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82C59" w14:textId="724EA4C7" w:rsidR="00CB4A4C" w:rsidRPr="00CB4A4C" w:rsidRDefault="00CB4A4C" w:rsidP="00CB4A4C">
      <w:pPr>
        <w:spacing w:after="0"/>
        <w:jc w:val="right"/>
        <w:rPr>
          <w:rFonts w:ascii="Times New Roman" w:hAnsi="Times New Roman" w:cs="Times New Roman"/>
          <w:i/>
          <w:iCs/>
        </w:rPr>
      </w:pPr>
      <w:r w:rsidRPr="00CB4A4C">
        <w:rPr>
          <w:rFonts w:ascii="Times New Roman" w:hAnsi="Times New Roman" w:cs="Times New Roman"/>
          <w:i/>
          <w:iCs/>
        </w:rPr>
        <w:t>Zarządzenie Nr</w:t>
      </w:r>
      <w:r w:rsidR="00D80D58">
        <w:rPr>
          <w:rFonts w:ascii="Times New Roman" w:hAnsi="Times New Roman" w:cs="Times New Roman"/>
          <w:i/>
          <w:iCs/>
        </w:rPr>
        <w:t xml:space="preserve"> </w:t>
      </w:r>
      <w:r w:rsidRPr="00CB4A4C">
        <w:rPr>
          <w:rFonts w:ascii="Times New Roman" w:hAnsi="Times New Roman" w:cs="Times New Roman"/>
          <w:i/>
          <w:iCs/>
        </w:rPr>
        <w:t>43/2026 Rektora UKSW z dnia 2 czerwca 2026 r.</w:t>
      </w:r>
    </w:p>
    <w:p w14:paraId="4E82B220" w14:textId="43B1A4C9" w:rsidR="00560F71" w:rsidRPr="00CB4A4C" w:rsidRDefault="00560F71" w:rsidP="00560F71">
      <w:pPr>
        <w:spacing w:after="0"/>
        <w:jc w:val="right"/>
        <w:rPr>
          <w:rFonts w:ascii="Times New Roman" w:hAnsi="Times New Roman" w:cs="Times New Roman"/>
          <w:i/>
          <w:iCs/>
        </w:rPr>
      </w:pPr>
      <w:r w:rsidRPr="00CB4A4C">
        <w:rPr>
          <w:rFonts w:ascii="Times New Roman" w:hAnsi="Times New Roman" w:cs="Times New Roman"/>
          <w:i/>
          <w:iCs/>
        </w:rPr>
        <w:t>Załącznik Nr 2</w:t>
      </w:r>
    </w:p>
    <w:p w14:paraId="06F85D08" w14:textId="60C9D38E" w:rsidR="00560F71" w:rsidRPr="00CB4A4C" w:rsidRDefault="00560F71" w:rsidP="00560F71">
      <w:pPr>
        <w:spacing w:after="0"/>
        <w:jc w:val="right"/>
        <w:rPr>
          <w:rFonts w:ascii="Times New Roman" w:hAnsi="Times New Roman" w:cs="Times New Roman"/>
        </w:rPr>
      </w:pPr>
      <w:r w:rsidRPr="00CB4A4C">
        <w:rPr>
          <w:rFonts w:ascii="Times New Roman" w:hAnsi="Times New Roman" w:cs="Times New Roman"/>
        </w:rPr>
        <w:t>Ostatnia aktualizacja: 2026-0</w:t>
      </w:r>
      <w:r w:rsidR="00CB4A4C">
        <w:rPr>
          <w:rFonts w:ascii="Times New Roman" w:hAnsi="Times New Roman" w:cs="Times New Roman"/>
        </w:rPr>
        <w:t>6</w:t>
      </w:r>
      <w:r w:rsidRPr="00CB4A4C">
        <w:rPr>
          <w:rFonts w:ascii="Times New Roman" w:hAnsi="Times New Roman" w:cs="Times New Roman"/>
        </w:rPr>
        <w:t>-0</w:t>
      </w:r>
      <w:r w:rsidR="00CB4A4C">
        <w:rPr>
          <w:rFonts w:ascii="Times New Roman" w:hAnsi="Times New Roman" w:cs="Times New Roman"/>
        </w:rPr>
        <w:t>5</w:t>
      </w:r>
    </w:p>
    <w:p w14:paraId="4F7F4F4D" w14:textId="77777777" w:rsidR="00677909" w:rsidRDefault="00677909" w:rsidP="00A9174E">
      <w:pPr>
        <w:spacing w:after="0" w:line="276" w:lineRule="auto"/>
        <w:jc w:val="center"/>
        <w:rPr>
          <w:rFonts w:ascii="Times New Roman" w:hAnsi="Times New Roman" w:cs="Times New Roman"/>
          <w:b/>
          <w:bCs/>
          <w:sz w:val="22"/>
          <w:szCs w:val="22"/>
        </w:rPr>
      </w:pPr>
    </w:p>
    <w:p w14:paraId="3C3E2668" w14:textId="266AA219" w:rsidR="00A9174E" w:rsidRDefault="00AE182A" w:rsidP="00A9174E">
      <w:pPr>
        <w:spacing w:after="0" w:line="276" w:lineRule="auto"/>
        <w:jc w:val="center"/>
        <w:rPr>
          <w:rFonts w:ascii="Times New Roman" w:hAnsi="Times New Roman" w:cs="Times New Roman"/>
          <w:b/>
          <w:bCs/>
          <w:sz w:val="22"/>
          <w:szCs w:val="22"/>
        </w:rPr>
      </w:pPr>
      <w:r w:rsidRPr="00A9174E">
        <w:rPr>
          <w:rFonts w:ascii="Times New Roman" w:hAnsi="Times New Roman" w:cs="Times New Roman"/>
          <w:b/>
          <w:bCs/>
          <w:sz w:val="22"/>
          <w:szCs w:val="22"/>
        </w:rPr>
        <w:t xml:space="preserve">POLITYKA  </w:t>
      </w:r>
    </w:p>
    <w:p w14:paraId="701201EC" w14:textId="77777777" w:rsidR="00D32D99" w:rsidRDefault="00AE182A" w:rsidP="00A9174E">
      <w:pPr>
        <w:spacing w:after="0" w:line="276" w:lineRule="auto"/>
        <w:jc w:val="center"/>
        <w:rPr>
          <w:rFonts w:ascii="Times New Roman" w:hAnsi="Times New Roman" w:cs="Times New Roman"/>
          <w:b/>
          <w:bCs/>
          <w:sz w:val="22"/>
          <w:szCs w:val="22"/>
        </w:rPr>
      </w:pPr>
      <w:r w:rsidRPr="00A9174E">
        <w:rPr>
          <w:rFonts w:ascii="Times New Roman" w:hAnsi="Times New Roman" w:cs="Times New Roman"/>
          <w:b/>
          <w:bCs/>
          <w:sz w:val="22"/>
          <w:szCs w:val="22"/>
        </w:rPr>
        <w:t>UNIWERSYTETU  KARDYNAŁA  STEFANA WYSZYŃSKIEGO W WARSZAWIE</w:t>
      </w:r>
    </w:p>
    <w:p w14:paraId="190352FA" w14:textId="77777777" w:rsidR="00D32D99" w:rsidRDefault="00A00E1D" w:rsidP="00A9174E">
      <w:pPr>
        <w:spacing w:after="0" w:line="276" w:lineRule="auto"/>
        <w:jc w:val="center"/>
        <w:rPr>
          <w:rFonts w:ascii="Times New Roman" w:hAnsi="Times New Roman" w:cs="Times New Roman"/>
          <w:b/>
          <w:bCs/>
          <w:sz w:val="22"/>
          <w:szCs w:val="22"/>
        </w:rPr>
      </w:pPr>
      <w:r w:rsidRPr="00A9174E">
        <w:rPr>
          <w:rFonts w:ascii="Times New Roman" w:hAnsi="Times New Roman" w:cs="Times New Roman"/>
          <w:b/>
          <w:bCs/>
          <w:sz w:val="22"/>
          <w:szCs w:val="22"/>
        </w:rPr>
        <w:t xml:space="preserve">w sprawie </w:t>
      </w:r>
      <w:r w:rsidR="008C3A3F" w:rsidRPr="00A9174E">
        <w:rPr>
          <w:rFonts w:ascii="Times New Roman" w:hAnsi="Times New Roman" w:cs="Times New Roman"/>
          <w:b/>
          <w:bCs/>
          <w:sz w:val="22"/>
          <w:szCs w:val="22"/>
        </w:rPr>
        <w:t xml:space="preserve">optymalizacji pod kątem wyszukiwarek internetowych </w:t>
      </w:r>
    </w:p>
    <w:p w14:paraId="6B0DC2A3" w14:textId="310E9F55" w:rsidR="00E844FB" w:rsidRPr="00A9174E" w:rsidRDefault="008C3A3F" w:rsidP="00A9174E">
      <w:pPr>
        <w:spacing w:after="0" w:line="276" w:lineRule="auto"/>
        <w:jc w:val="center"/>
        <w:rPr>
          <w:rFonts w:ascii="Times New Roman" w:hAnsi="Times New Roman" w:cs="Times New Roman"/>
          <w:b/>
          <w:bCs/>
          <w:sz w:val="22"/>
          <w:szCs w:val="22"/>
        </w:rPr>
      </w:pPr>
      <w:r w:rsidRPr="00A9174E">
        <w:rPr>
          <w:rFonts w:ascii="Times New Roman" w:hAnsi="Times New Roman" w:cs="Times New Roman"/>
          <w:b/>
          <w:bCs/>
          <w:sz w:val="22"/>
          <w:szCs w:val="22"/>
        </w:rPr>
        <w:t xml:space="preserve">i optymalizacji pod kątem akademickich wyszukiwarek internetowych </w:t>
      </w:r>
    </w:p>
    <w:p w14:paraId="4EAEB7C1" w14:textId="77777777" w:rsidR="00F01069" w:rsidRPr="00A9174E" w:rsidRDefault="00F01069" w:rsidP="00A9174E">
      <w:pPr>
        <w:spacing w:line="276" w:lineRule="auto"/>
        <w:jc w:val="both"/>
        <w:rPr>
          <w:rFonts w:ascii="Times New Roman" w:hAnsi="Times New Roman" w:cs="Times New Roman"/>
          <w:sz w:val="22"/>
          <w:szCs w:val="22"/>
        </w:rPr>
      </w:pPr>
    </w:p>
    <w:p w14:paraId="684A7307" w14:textId="27179876" w:rsidR="005E1F2F" w:rsidRPr="001213D2" w:rsidRDefault="001213D2" w:rsidP="001213D2">
      <w:pPr>
        <w:spacing w:line="276" w:lineRule="auto"/>
        <w:jc w:val="both"/>
        <w:rPr>
          <w:rFonts w:ascii="Times New Roman" w:hAnsi="Times New Roman" w:cs="Times New Roman"/>
          <w:sz w:val="22"/>
          <w:szCs w:val="22"/>
        </w:rPr>
      </w:pPr>
      <w:bookmarkStart w:id="0" w:name="_Hlk230276608"/>
      <w:r>
        <w:rPr>
          <w:rFonts w:ascii="Times New Roman" w:hAnsi="Times New Roman" w:cs="Times New Roman"/>
          <w:sz w:val="22"/>
          <w:szCs w:val="22"/>
        </w:rPr>
        <w:t>1</w:t>
      </w:r>
      <w:r w:rsidR="00015FF0">
        <w:rPr>
          <w:rFonts w:ascii="Times New Roman" w:hAnsi="Times New Roman" w:cs="Times New Roman"/>
          <w:sz w:val="22"/>
          <w:szCs w:val="22"/>
        </w:rPr>
        <w:t>.</w:t>
      </w:r>
      <w:r>
        <w:rPr>
          <w:rFonts w:ascii="Times New Roman" w:hAnsi="Times New Roman" w:cs="Times New Roman"/>
          <w:sz w:val="22"/>
          <w:szCs w:val="22"/>
        </w:rPr>
        <w:t xml:space="preserve"> </w:t>
      </w:r>
      <w:r w:rsidR="00F01069" w:rsidRPr="001213D2">
        <w:rPr>
          <w:rFonts w:ascii="Times New Roman" w:hAnsi="Times New Roman" w:cs="Times New Roman"/>
          <w:sz w:val="22"/>
          <w:szCs w:val="22"/>
        </w:rPr>
        <w:t>Polityka UKSW w sprawie optymalizacji pod kątem wyszukiwarek internetowych (</w:t>
      </w:r>
      <w:proofErr w:type="spellStart"/>
      <w:r w:rsidR="00F01069" w:rsidRPr="001213D2">
        <w:rPr>
          <w:rFonts w:ascii="Times New Roman" w:hAnsi="Times New Roman" w:cs="Times New Roman"/>
          <w:i/>
          <w:iCs/>
          <w:sz w:val="22"/>
          <w:szCs w:val="22"/>
        </w:rPr>
        <w:t>Search</w:t>
      </w:r>
      <w:proofErr w:type="spellEnd"/>
      <w:r w:rsidR="00F01069" w:rsidRPr="001213D2">
        <w:rPr>
          <w:rFonts w:ascii="Times New Roman" w:hAnsi="Times New Roman" w:cs="Times New Roman"/>
          <w:i/>
          <w:iCs/>
          <w:sz w:val="22"/>
          <w:szCs w:val="22"/>
        </w:rPr>
        <w:t xml:space="preserve"> Engine </w:t>
      </w:r>
      <w:proofErr w:type="spellStart"/>
      <w:r w:rsidR="00F01069" w:rsidRPr="001213D2">
        <w:rPr>
          <w:rFonts w:ascii="Times New Roman" w:hAnsi="Times New Roman" w:cs="Times New Roman"/>
          <w:i/>
          <w:iCs/>
          <w:sz w:val="22"/>
          <w:szCs w:val="22"/>
        </w:rPr>
        <w:t>Optimization</w:t>
      </w:r>
      <w:proofErr w:type="spellEnd"/>
      <w:r w:rsidR="00F01069" w:rsidRPr="001213D2">
        <w:rPr>
          <w:rFonts w:ascii="Times New Roman" w:hAnsi="Times New Roman" w:cs="Times New Roman"/>
          <w:i/>
          <w:iCs/>
          <w:sz w:val="22"/>
          <w:szCs w:val="22"/>
        </w:rPr>
        <w:t xml:space="preserve"> </w:t>
      </w:r>
      <w:r w:rsidR="00CE3497" w:rsidRPr="001213D2">
        <w:rPr>
          <w:rFonts w:ascii="Times New Roman" w:hAnsi="Times New Roman" w:cs="Times New Roman"/>
          <w:i/>
          <w:iCs/>
          <w:sz w:val="22"/>
          <w:szCs w:val="22"/>
        </w:rPr>
        <w:t>–</w:t>
      </w:r>
      <w:r w:rsidR="00F01069" w:rsidRPr="001213D2">
        <w:rPr>
          <w:rFonts w:ascii="Times New Roman" w:hAnsi="Times New Roman" w:cs="Times New Roman"/>
          <w:i/>
          <w:iCs/>
          <w:sz w:val="22"/>
          <w:szCs w:val="22"/>
        </w:rPr>
        <w:t xml:space="preserve"> SEO</w:t>
      </w:r>
      <w:r w:rsidR="00F01069" w:rsidRPr="001213D2">
        <w:rPr>
          <w:rFonts w:ascii="Times New Roman" w:hAnsi="Times New Roman" w:cs="Times New Roman"/>
          <w:sz w:val="22"/>
          <w:szCs w:val="22"/>
        </w:rPr>
        <w:t xml:space="preserve">) i optymalizacji pod kątem akademickich wyszukiwarek internetowych </w:t>
      </w:r>
      <w:bookmarkEnd w:id="0"/>
      <w:r w:rsidR="00F01069" w:rsidRPr="001213D2">
        <w:rPr>
          <w:rFonts w:ascii="Times New Roman" w:hAnsi="Times New Roman" w:cs="Times New Roman"/>
          <w:sz w:val="22"/>
          <w:szCs w:val="22"/>
        </w:rPr>
        <w:t>(</w:t>
      </w:r>
      <w:proofErr w:type="spellStart"/>
      <w:r w:rsidR="00F01069" w:rsidRPr="001213D2">
        <w:rPr>
          <w:rFonts w:ascii="Times New Roman" w:hAnsi="Times New Roman" w:cs="Times New Roman"/>
          <w:i/>
          <w:iCs/>
          <w:sz w:val="22"/>
          <w:szCs w:val="22"/>
        </w:rPr>
        <w:t>Academic</w:t>
      </w:r>
      <w:proofErr w:type="spellEnd"/>
      <w:r w:rsidR="00F01069" w:rsidRPr="001213D2">
        <w:rPr>
          <w:rFonts w:ascii="Times New Roman" w:hAnsi="Times New Roman" w:cs="Times New Roman"/>
          <w:i/>
          <w:iCs/>
          <w:sz w:val="22"/>
          <w:szCs w:val="22"/>
        </w:rPr>
        <w:t xml:space="preserve"> </w:t>
      </w:r>
      <w:proofErr w:type="spellStart"/>
      <w:r w:rsidR="00F01069" w:rsidRPr="001213D2">
        <w:rPr>
          <w:rFonts w:ascii="Times New Roman" w:hAnsi="Times New Roman" w:cs="Times New Roman"/>
          <w:i/>
          <w:iCs/>
          <w:sz w:val="22"/>
          <w:szCs w:val="22"/>
        </w:rPr>
        <w:t>Search</w:t>
      </w:r>
      <w:proofErr w:type="spellEnd"/>
      <w:r w:rsidR="00F01069" w:rsidRPr="001213D2">
        <w:rPr>
          <w:rFonts w:ascii="Times New Roman" w:hAnsi="Times New Roman" w:cs="Times New Roman"/>
          <w:i/>
          <w:iCs/>
          <w:sz w:val="22"/>
          <w:szCs w:val="22"/>
        </w:rPr>
        <w:t xml:space="preserve"> Engine </w:t>
      </w:r>
      <w:proofErr w:type="spellStart"/>
      <w:r w:rsidR="00F01069" w:rsidRPr="001213D2">
        <w:rPr>
          <w:rFonts w:ascii="Times New Roman" w:hAnsi="Times New Roman" w:cs="Times New Roman"/>
          <w:i/>
          <w:iCs/>
          <w:sz w:val="22"/>
          <w:szCs w:val="22"/>
        </w:rPr>
        <w:t>Optimization</w:t>
      </w:r>
      <w:proofErr w:type="spellEnd"/>
      <w:r w:rsidR="00F01069" w:rsidRPr="001213D2">
        <w:rPr>
          <w:rFonts w:ascii="Times New Roman" w:hAnsi="Times New Roman" w:cs="Times New Roman"/>
          <w:i/>
          <w:iCs/>
          <w:sz w:val="22"/>
          <w:szCs w:val="22"/>
        </w:rPr>
        <w:t xml:space="preserve"> </w:t>
      </w:r>
      <w:r w:rsidR="00977AA4" w:rsidRPr="001213D2">
        <w:rPr>
          <w:rFonts w:ascii="Times New Roman" w:hAnsi="Times New Roman" w:cs="Times New Roman"/>
          <w:i/>
          <w:iCs/>
          <w:sz w:val="22"/>
          <w:szCs w:val="22"/>
        </w:rPr>
        <w:t>–</w:t>
      </w:r>
      <w:r w:rsidR="00F01069" w:rsidRPr="001213D2">
        <w:rPr>
          <w:rFonts w:ascii="Times New Roman" w:hAnsi="Times New Roman" w:cs="Times New Roman"/>
          <w:i/>
          <w:iCs/>
          <w:sz w:val="22"/>
          <w:szCs w:val="22"/>
        </w:rPr>
        <w:t xml:space="preserve"> ASEO</w:t>
      </w:r>
      <w:r w:rsidR="00F01069" w:rsidRPr="001213D2">
        <w:rPr>
          <w:rFonts w:ascii="Times New Roman" w:hAnsi="Times New Roman" w:cs="Times New Roman"/>
          <w:sz w:val="22"/>
          <w:szCs w:val="22"/>
        </w:rPr>
        <w:t>), zwana dalej „</w:t>
      </w:r>
      <w:r w:rsidR="00F01069" w:rsidRPr="001213D2">
        <w:rPr>
          <w:rFonts w:ascii="Times New Roman" w:hAnsi="Times New Roman" w:cs="Times New Roman"/>
          <w:i/>
          <w:iCs/>
          <w:sz w:val="22"/>
          <w:szCs w:val="22"/>
        </w:rPr>
        <w:t>Polityką optymalizacji”</w:t>
      </w:r>
      <w:r w:rsidR="00F01069" w:rsidRPr="001213D2">
        <w:rPr>
          <w:rFonts w:ascii="Times New Roman" w:hAnsi="Times New Roman" w:cs="Times New Roman"/>
          <w:sz w:val="22"/>
          <w:szCs w:val="22"/>
        </w:rPr>
        <w:t xml:space="preserve">, </w:t>
      </w:r>
      <w:r w:rsidR="00C849F7" w:rsidRPr="001213D2">
        <w:rPr>
          <w:rFonts w:ascii="Times New Roman" w:hAnsi="Times New Roman" w:cs="Times New Roman"/>
          <w:sz w:val="22"/>
          <w:szCs w:val="22"/>
        </w:rPr>
        <w:t xml:space="preserve">obowiązuje </w:t>
      </w:r>
      <w:r w:rsidR="005E1F2F" w:rsidRPr="001213D2">
        <w:rPr>
          <w:rFonts w:ascii="Times New Roman" w:hAnsi="Times New Roman" w:cs="Times New Roman"/>
          <w:sz w:val="22"/>
          <w:szCs w:val="22"/>
        </w:rPr>
        <w:t>wszystkie czasopisma, których wydawcą jest Wydawnictwo Naukowe UKSW</w:t>
      </w:r>
      <w:r w:rsidR="00683CC9" w:rsidRPr="001213D2">
        <w:rPr>
          <w:rFonts w:ascii="Times New Roman" w:hAnsi="Times New Roman" w:cs="Times New Roman"/>
          <w:sz w:val="22"/>
          <w:szCs w:val="22"/>
        </w:rPr>
        <w:t xml:space="preserve"> (WUKSW)</w:t>
      </w:r>
      <w:r w:rsidR="005E1F2F" w:rsidRPr="001213D2">
        <w:rPr>
          <w:rFonts w:ascii="Times New Roman" w:hAnsi="Times New Roman" w:cs="Times New Roman"/>
          <w:sz w:val="22"/>
          <w:szCs w:val="22"/>
        </w:rPr>
        <w:t xml:space="preserve">. </w:t>
      </w:r>
      <w:r w:rsidR="005E1F2F" w:rsidRPr="001213D2">
        <w:rPr>
          <w:rFonts w:ascii="Times New Roman" w:hAnsi="Times New Roman" w:cs="Times New Roman"/>
          <w:i/>
          <w:iCs/>
          <w:sz w:val="22"/>
          <w:szCs w:val="22"/>
        </w:rPr>
        <w:t xml:space="preserve">Polityka </w:t>
      </w:r>
      <w:r w:rsidR="00F01069" w:rsidRPr="001213D2">
        <w:rPr>
          <w:rFonts w:ascii="Times New Roman" w:hAnsi="Times New Roman" w:cs="Times New Roman"/>
          <w:i/>
          <w:iCs/>
          <w:sz w:val="22"/>
          <w:szCs w:val="22"/>
        </w:rPr>
        <w:t>optymalizacji</w:t>
      </w:r>
      <w:r w:rsidR="00F01069" w:rsidRPr="001213D2">
        <w:rPr>
          <w:rFonts w:ascii="Times New Roman" w:hAnsi="Times New Roman" w:cs="Times New Roman"/>
          <w:sz w:val="22"/>
          <w:szCs w:val="22"/>
        </w:rPr>
        <w:t xml:space="preserve"> </w:t>
      </w:r>
      <w:r w:rsidR="005E1F2F" w:rsidRPr="001213D2">
        <w:rPr>
          <w:rFonts w:ascii="Times New Roman" w:hAnsi="Times New Roman" w:cs="Times New Roman"/>
          <w:sz w:val="22"/>
          <w:szCs w:val="22"/>
        </w:rPr>
        <w:t>nie dotyczy czasopism hostowanych na platformie czasopism UKSW, które są wydawane przez innych wydawców</w:t>
      </w:r>
      <w:r w:rsidR="00F01069" w:rsidRPr="001213D2">
        <w:rPr>
          <w:rFonts w:ascii="Times New Roman" w:hAnsi="Times New Roman" w:cs="Times New Roman"/>
          <w:sz w:val="22"/>
          <w:szCs w:val="22"/>
        </w:rPr>
        <w:t>.</w:t>
      </w:r>
    </w:p>
    <w:p w14:paraId="52C6CF91" w14:textId="5CC99CB2" w:rsidR="005142AE" w:rsidRPr="00015FF0" w:rsidRDefault="00015FF0" w:rsidP="00015FF0">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2. </w:t>
      </w:r>
      <w:r w:rsidR="00C849F7" w:rsidRPr="00015FF0">
        <w:rPr>
          <w:rFonts w:ascii="Times New Roman" w:hAnsi="Times New Roman" w:cs="Times New Roman"/>
          <w:sz w:val="22"/>
          <w:szCs w:val="22"/>
        </w:rPr>
        <w:t>C</w:t>
      </w:r>
      <w:r w:rsidR="00E844FB" w:rsidRPr="00015FF0">
        <w:rPr>
          <w:rFonts w:ascii="Times New Roman" w:hAnsi="Times New Roman" w:cs="Times New Roman"/>
          <w:sz w:val="22"/>
          <w:szCs w:val="22"/>
        </w:rPr>
        <w:t xml:space="preserve">zasopisma wydawane przez </w:t>
      </w:r>
      <w:r w:rsidR="00BF1659" w:rsidRPr="00015FF0">
        <w:rPr>
          <w:rFonts w:ascii="Times New Roman" w:hAnsi="Times New Roman" w:cs="Times New Roman"/>
          <w:sz w:val="22"/>
          <w:szCs w:val="22"/>
        </w:rPr>
        <w:t>W</w:t>
      </w:r>
      <w:r w:rsidR="00E844FB" w:rsidRPr="00015FF0">
        <w:rPr>
          <w:rFonts w:ascii="Times New Roman" w:hAnsi="Times New Roman" w:cs="Times New Roman"/>
          <w:sz w:val="22"/>
          <w:szCs w:val="22"/>
        </w:rPr>
        <w:t xml:space="preserve">UKSW </w:t>
      </w:r>
      <w:r w:rsidR="00C849F7" w:rsidRPr="00015FF0">
        <w:rPr>
          <w:rFonts w:ascii="Times New Roman" w:hAnsi="Times New Roman" w:cs="Times New Roman"/>
          <w:sz w:val="22"/>
          <w:szCs w:val="22"/>
        </w:rPr>
        <w:t xml:space="preserve">zobowiązane są </w:t>
      </w:r>
      <w:r w:rsidR="00E844FB" w:rsidRPr="00015FF0">
        <w:rPr>
          <w:rFonts w:ascii="Times New Roman" w:hAnsi="Times New Roman" w:cs="Times New Roman"/>
          <w:sz w:val="22"/>
          <w:szCs w:val="22"/>
        </w:rPr>
        <w:t xml:space="preserve">do wdrażania w poszczególnych redakcjach </w:t>
      </w:r>
      <w:r w:rsidR="00010680" w:rsidRPr="00015FF0">
        <w:rPr>
          <w:rFonts w:ascii="Times New Roman" w:hAnsi="Times New Roman" w:cs="Times New Roman"/>
          <w:sz w:val="22"/>
          <w:szCs w:val="22"/>
        </w:rPr>
        <w:t xml:space="preserve">zasad i dobrych praktyk </w:t>
      </w:r>
      <w:r w:rsidR="00E844FB" w:rsidRPr="00015FF0">
        <w:rPr>
          <w:rFonts w:ascii="Times New Roman" w:hAnsi="Times New Roman" w:cs="Times New Roman"/>
          <w:sz w:val="22"/>
          <w:szCs w:val="22"/>
        </w:rPr>
        <w:t>dotycząc</w:t>
      </w:r>
      <w:r w:rsidR="009E2CCF" w:rsidRPr="00015FF0">
        <w:rPr>
          <w:rFonts w:ascii="Times New Roman" w:hAnsi="Times New Roman" w:cs="Times New Roman"/>
          <w:sz w:val="22"/>
          <w:szCs w:val="22"/>
        </w:rPr>
        <w:t>ych</w:t>
      </w:r>
      <w:r w:rsidR="00E844FB" w:rsidRPr="00015FF0">
        <w:rPr>
          <w:rFonts w:ascii="Times New Roman" w:hAnsi="Times New Roman" w:cs="Times New Roman"/>
          <w:sz w:val="22"/>
          <w:szCs w:val="22"/>
        </w:rPr>
        <w:t xml:space="preserve"> </w:t>
      </w:r>
      <w:r w:rsidR="00256AA0" w:rsidRPr="00015FF0">
        <w:rPr>
          <w:rFonts w:ascii="Times New Roman" w:hAnsi="Times New Roman" w:cs="Times New Roman"/>
          <w:sz w:val="22"/>
          <w:szCs w:val="22"/>
        </w:rPr>
        <w:t xml:space="preserve">optymalizacji pod kątem wyszukiwarek internetowych </w:t>
      </w:r>
      <w:r w:rsidR="00256AA0" w:rsidRPr="00015FF0">
        <w:rPr>
          <w:rFonts w:ascii="Times New Roman" w:hAnsi="Times New Roman" w:cs="Times New Roman"/>
          <w:i/>
          <w:iCs/>
          <w:sz w:val="22"/>
          <w:szCs w:val="22"/>
        </w:rPr>
        <w:t>(</w:t>
      </w:r>
      <w:proofErr w:type="spellStart"/>
      <w:r w:rsidR="00256AA0" w:rsidRPr="00015FF0">
        <w:rPr>
          <w:rFonts w:ascii="Times New Roman" w:hAnsi="Times New Roman" w:cs="Times New Roman"/>
          <w:i/>
          <w:iCs/>
          <w:sz w:val="22"/>
          <w:szCs w:val="22"/>
        </w:rPr>
        <w:t>Search</w:t>
      </w:r>
      <w:proofErr w:type="spellEnd"/>
      <w:r w:rsidR="00256AA0" w:rsidRPr="00015FF0">
        <w:rPr>
          <w:rFonts w:ascii="Times New Roman" w:hAnsi="Times New Roman" w:cs="Times New Roman"/>
          <w:i/>
          <w:iCs/>
          <w:sz w:val="22"/>
          <w:szCs w:val="22"/>
        </w:rPr>
        <w:t xml:space="preserve"> Engine </w:t>
      </w:r>
      <w:proofErr w:type="spellStart"/>
      <w:r w:rsidR="00256AA0" w:rsidRPr="00015FF0">
        <w:rPr>
          <w:rFonts w:ascii="Times New Roman" w:hAnsi="Times New Roman" w:cs="Times New Roman"/>
          <w:i/>
          <w:iCs/>
          <w:sz w:val="22"/>
          <w:szCs w:val="22"/>
        </w:rPr>
        <w:t>Optimization</w:t>
      </w:r>
      <w:proofErr w:type="spellEnd"/>
      <w:r w:rsidR="00256AA0" w:rsidRPr="00015FF0">
        <w:rPr>
          <w:rFonts w:ascii="Times New Roman" w:hAnsi="Times New Roman" w:cs="Times New Roman"/>
          <w:i/>
          <w:iCs/>
          <w:sz w:val="22"/>
          <w:szCs w:val="22"/>
        </w:rPr>
        <w:t xml:space="preserve"> </w:t>
      </w:r>
      <w:r w:rsidR="0077246D" w:rsidRPr="00015FF0">
        <w:rPr>
          <w:rFonts w:ascii="Times New Roman" w:hAnsi="Times New Roman" w:cs="Times New Roman"/>
          <w:i/>
          <w:iCs/>
          <w:sz w:val="22"/>
          <w:szCs w:val="22"/>
        </w:rPr>
        <w:t>–</w:t>
      </w:r>
      <w:r w:rsidR="00256AA0" w:rsidRPr="00015FF0">
        <w:rPr>
          <w:rFonts w:ascii="Times New Roman" w:hAnsi="Times New Roman" w:cs="Times New Roman"/>
          <w:i/>
          <w:iCs/>
          <w:sz w:val="22"/>
          <w:szCs w:val="22"/>
        </w:rPr>
        <w:t xml:space="preserve"> SEO) </w:t>
      </w:r>
      <w:r w:rsidR="00256AA0" w:rsidRPr="00015FF0">
        <w:rPr>
          <w:rFonts w:ascii="Times New Roman" w:hAnsi="Times New Roman" w:cs="Times New Roman"/>
          <w:sz w:val="22"/>
          <w:szCs w:val="22"/>
        </w:rPr>
        <w:t>i optymalizacji pod kątem akademickich wyszukiwarek internetowych</w:t>
      </w:r>
      <w:r w:rsidR="00256AA0" w:rsidRPr="00015FF0">
        <w:rPr>
          <w:rFonts w:ascii="Times New Roman" w:hAnsi="Times New Roman" w:cs="Times New Roman"/>
          <w:i/>
          <w:iCs/>
          <w:sz w:val="22"/>
          <w:szCs w:val="22"/>
        </w:rPr>
        <w:t xml:space="preserve"> (</w:t>
      </w:r>
      <w:proofErr w:type="spellStart"/>
      <w:r w:rsidR="00256AA0" w:rsidRPr="00015FF0">
        <w:rPr>
          <w:rFonts w:ascii="Times New Roman" w:hAnsi="Times New Roman" w:cs="Times New Roman"/>
          <w:i/>
          <w:iCs/>
          <w:sz w:val="22"/>
          <w:szCs w:val="22"/>
        </w:rPr>
        <w:t>Academic</w:t>
      </w:r>
      <w:proofErr w:type="spellEnd"/>
      <w:r w:rsidR="00256AA0" w:rsidRPr="00015FF0">
        <w:rPr>
          <w:rFonts w:ascii="Times New Roman" w:hAnsi="Times New Roman" w:cs="Times New Roman"/>
          <w:i/>
          <w:iCs/>
          <w:sz w:val="22"/>
          <w:szCs w:val="22"/>
        </w:rPr>
        <w:t xml:space="preserve"> </w:t>
      </w:r>
      <w:proofErr w:type="spellStart"/>
      <w:r w:rsidR="00256AA0" w:rsidRPr="00015FF0">
        <w:rPr>
          <w:rFonts w:ascii="Times New Roman" w:hAnsi="Times New Roman" w:cs="Times New Roman"/>
          <w:i/>
          <w:iCs/>
          <w:sz w:val="22"/>
          <w:szCs w:val="22"/>
        </w:rPr>
        <w:t>Search</w:t>
      </w:r>
      <w:proofErr w:type="spellEnd"/>
      <w:r w:rsidR="00256AA0" w:rsidRPr="00015FF0">
        <w:rPr>
          <w:rFonts w:ascii="Times New Roman" w:hAnsi="Times New Roman" w:cs="Times New Roman"/>
          <w:i/>
          <w:iCs/>
          <w:sz w:val="22"/>
          <w:szCs w:val="22"/>
        </w:rPr>
        <w:t xml:space="preserve"> Engine </w:t>
      </w:r>
      <w:proofErr w:type="spellStart"/>
      <w:r w:rsidR="00256AA0" w:rsidRPr="00015FF0">
        <w:rPr>
          <w:rFonts w:ascii="Times New Roman" w:hAnsi="Times New Roman" w:cs="Times New Roman"/>
          <w:i/>
          <w:iCs/>
          <w:sz w:val="22"/>
          <w:szCs w:val="22"/>
        </w:rPr>
        <w:t>Optimization</w:t>
      </w:r>
      <w:proofErr w:type="spellEnd"/>
      <w:r w:rsidR="00256AA0" w:rsidRPr="00015FF0">
        <w:rPr>
          <w:rFonts w:ascii="Times New Roman" w:hAnsi="Times New Roman" w:cs="Times New Roman"/>
          <w:i/>
          <w:iCs/>
          <w:sz w:val="22"/>
          <w:szCs w:val="22"/>
        </w:rPr>
        <w:t xml:space="preserve"> </w:t>
      </w:r>
      <w:r w:rsidR="0077246D" w:rsidRPr="00015FF0">
        <w:rPr>
          <w:rFonts w:ascii="Times New Roman" w:hAnsi="Times New Roman" w:cs="Times New Roman"/>
          <w:i/>
          <w:iCs/>
          <w:sz w:val="22"/>
          <w:szCs w:val="22"/>
        </w:rPr>
        <w:t>–</w:t>
      </w:r>
      <w:r w:rsidR="00256AA0" w:rsidRPr="00015FF0">
        <w:rPr>
          <w:rFonts w:ascii="Times New Roman" w:hAnsi="Times New Roman" w:cs="Times New Roman"/>
          <w:i/>
          <w:iCs/>
          <w:sz w:val="22"/>
          <w:szCs w:val="22"/>
        </w:rPr>
        <w:t xml:space="preserve"> ASEO)</w:t>
      </w:r>
      <w:r w:rsidR="00F64783" w:rsidRPr="00015FF0">
        <w:rPr>
          <w:rFonts w:ascii="Times New Roman" w:hAnsi="Times New Roman" w:cs="Times New Roman"/>
          <w:i/>
          <w:iCs/>
          <w:sz w:val="22"/>
          <w:szCs w:val="22"/>
        </w:rPr>
        <w:t xml:space="preserve">. </w:t>
      </w:r>
      <w:r w:rsidR="00F01069" w:rsidRPr="00015FF0">
        <w:rPr>
          <w:rFonts w:ascii="Times New Roman" w:hAnsi="Times New Roman" w:cs="Times New Roman"/>
          <w:i/>
          <w:iCs/>
          <w:sz w:val="22"/>
          <w:szCs w:val="22"/>
        </w:rPr>
        <w:t>P</w:t>
      </w:r>
      <w:r w:rsidR="00D25CCA" w:rsidRPr="00015FF0">
        <w:rPr>
          <w:rFonts w:ascii="Times New Roman" w:hAnsi="Times New Roman" w:cs="Times New Roman"/>
          <w:i/>
          <w:iCs/>
          <w:sz w:val="22"/>
          <w:szCs w:val="22"/>
        </w:rPr>
        <w:t xml:space="preserve">olityka </w:t>
      </w:r>
      <w:r w:rsidR="00F01069" w:rsidRPr="00015FF0">
        <w:rPr>
          <w:rFonts w:ascii="Times New Roman" w:hAnsi="Times New Roman" w:cs="Times New Roman"/>
          <w:i/>
          <w:iCs/>
          <w:sz w:val="22"/>
          <w:szCs w:val="22"/>
        </w:rPr>
        <w:t>optymalizacji</w:t>
      </w:r>
      <w:r w:rsidR="00F01069" w:rsidRPr="00015FF0">
        <w:rPr>
          <w:rFonts w:ascii="Times New Roman" w:hAnsi="Times New Roman" w:cs="Times New Roman"/>
          <w:sz w:val="22"/>
          <w:szCs w:val="22"/>
        </w:rPr>
        <w:t xml:space="preserve"> </w:t>
      </w:r>
      <w:r w:rsidR="001103C2" w:rsidRPr="00015FF0">
        <w:rPr>
          <w:rFonts w:ascii="Times New Roman" w:hAnsi="Times New Roman" w:cs="Times New Roman"/>
          <w:sz w:val="22"/>
          <w:szCs w:val="22"/>
        </w:rPr>
        <w:t xml:space="preserve">ma na celu </w:t>
      </w:r>
      <w:r w:rsidR="005142AE" w:rsidRPr="00015FF0">
        <w:rPr>
          <w:rFonts w:ascii="Times New Roman" w:hAnsi="Times New Roman" w:cs="Times New Roman"/>
          <w:sz w:val="22"/>
          <w:szCs w:val="22"/>
        </w:rPr>
        <w:t>popraw</w:t>
      </w:r>
      <w:r w:rsidR="001103C2" w:rsidRPr="00015FF0">
        <w:rPr>
          <w:rFonts w:ascii="Times New Roman" w:hAnsi="Times New Roman" w:cs="Times New Roman"/>
          <w:sz w:val="22"/>
          <w:szCs w:val="22"/>
        </w:rPr>
        <w:t>ę</w:t>
      </w:r>
      <w:r w:rsidR="005142AE" w:rsidRPr="00015FF0">
        <w:rPr>
          <w:rFonts w:ascii="Times New Roman" w:hAnsi="Times New Roman" w:cs="Times New Roman"/>
          <w:sz w:val="22"/>
          <w:szCs w:val="22"/>
        </w:rPr>
        <w:t xml:space="preserve"> widoczno</w:t>
      </w:r>
      <w:r w:rsidR="001103C2" w:rsidRPr="00015FF0">
        <w:rPr>
          <w:rFonts w:ascii="Times New Roman" w:hAnsi="Times New Roman" w:cs="Times New Roman"/>
          <w:sz w:val="22"/>
          <w:szCs w:val="22"/>
        </w:rPr>
        <w:t>ści</w:t>
      </w:r>
      <w:r w:rsidR="006E1CCE" w:rsidRPr="00015FF0">
        <w:rPr>
          <w:rFonts w:ascii="Times New Roman" w:hAnsi="Times New Roman" w:cs="Times New Roman"/>
          <w:sz w:val="22"/>
          <w:szCs w:val="22"/>
        </w:rPr>
        <w:t>, dostępno</w:t>
      </w:r>
      <w:r w:rsidR="001103C2" w:rsidRPr="00015FF0">
        <w:rPr>
          <w:rFonts w:ascii="Times New Roman" w:hAnsi="Times New Roman" w:cs="Times New Roman"/>
          <w:sz w:val="22"/>
          <w:szCs w:val="22"/>
        </w:rPr>
        <w:t>ści</w:t>
      </w:r>
      <w:r w:rsidR="006E1CCE" w:rsidRPr="00015FF0">
        <w:rPr>
          <w:rFonts w:ascii="Times New Roman" w:hAnsi="Times New Roman" w:cs="Times New Roman"/>
          <w:sz w:val="22"/>
          <w:szCs w:val="22"/>
        </w:rPr>
        <w:t xml:space="preserve">, </w:t>
      </w:r>
      <w:proofErr w:type="spellStart"/>
      <w:r w:rsidR="006E1CCE" w:rsidRPr="00015FF0">
        <w:rPr>
          <w:rFonts w:ascii="Times New Roman" w:hAnsi="Times New Roman" w:cs="Times New Roman"/>
          <w:sz w:val="22"/>
          <w:szCs w:val="22"/>
        </w:rPr>
        <w:t>indeksowalnoś</w:t>
      </w:r>
      <w:r w:rsidR="001103C2" w:rsidRPr="00015FF0">
        <w:rPr>
          <w:rFonts w:ascii="Times New Roman" w:hAnsi="Times New Roman" w:cs="Times New Roman"/>
          <w:sz w:val="22"/>
          <w:szCs w:val="22"/>
        </w:rPr>
        <w:t>ci</w:t>
      </w:r>
      <w:proofErr w:type="spellEnd"/>
      <w:r w:rsidR="006E1CCE" w:rsidRPr="00015FF0">
        <w:rPr>
          <w:rFonts w:ascii="Times New Roman" w:hAnsi="Times New Roman" w:cs="Times New Roman"/>
          <w:sz w:val="22"/>
          <w:szCs w:val="22"/>
        </w:rPr>
        <w:t xml:space="preserve">, </w:t>
      </w:r>
      <w:proofErr w:type="spellStart"/>
      <w:r w:rsidR="006E1CCE" w:rsidRPr="00015FF0">
        <w:rPr>
          <w:rFonts w:ascii="Times New Roman" w:hAnsi="Times New Roman" w:cs="Times New Roman"/>
          <w:sz w:val="22"/>
          <w:szCs w:val="22"/>
        </w:rPr>
        <w:t>cytowalnoś</w:t>
      </w:r>
      <w:r w:rsidR="001103C2" w:rsidRPr="00015FF0">
        <w:rPr>
          <w:rFonts w:ascii="Times New Roman" w:hAnsi="Times New Roman" w:cs="Times New Roman"/>
          <w:sz w:val="22"/>
          <w:szCs w:val="22"/>
        </w:rPr>
        <w:t>ci</w:t>
      </w:r>
      <w:proofErr w:type="spellEnd"/>
      <w:r w:rsidR="006E1CCE" w:rsidRPr="00015FF0">
        <w:rPr>
          <w:rFonts w:ascii="Times New Roman" w:hAnsi="Times New Roman" w:cs="Times New Roman"/>
          <w:sz w:val="22"/>
          <w:szCs w:val="22"/>
        </w:rPr>
        <w:t xml:space="preserve"> i wpływ</w:t>
      </w:r>
      <w:r w:rsidR="001103C2" w:rsidRPr="00015FF0">
        <w:rPr>
          <w:rFonts w:ascii="Times New Roman" w:hAnsi="Times New Roman" w:cs="Times New Roman"/>
          <w:sz w:val="22"/>
          <w:szCs w:val="22"/>
        </w:rPr>
        <w:t>u</w:t>
      </w:r>
      <w:r w:rsidR="006E1CCE" w:rsidRPr="00015FF0">
        <w:rPr>
          <w:rFonts w:ascii="Times New Roman" w:hAnsi="Times New Roman" w:cs="Times New Roman"/>
          <w:sz w:val="22"/>
          <w:szCs w:val="22"/>
        </w:rPr>
        <w:t xml:space="preserve"> </w:t>
      </w:r>
      <w:r w:rsidR="00683CC9" w:rsidRPr="00015FF0">
        <w:rPr>
          <w:rFonts w:ascii="Times New Roman" w:hAnsi="Times New Roman" w:cs="Times New Roman"/>
          <w:sz w:val="22"/>
          <w:szCs w:val="22"/>
        </w:rPr>
        <w:t xml:space="preserve">materiałów </w:t>
      </w:r>
      <w:r w:rsidR="006E1CCE" w:rsidRPr="00015FF0">
        <w:rPr>
          <w:rFonts w:ascii="Times New Roman" w:hAnsi="Times New Roman" w:cs="Times New Roman"/>
          <w:sz w:val="22"/>
          <w:szCs w:val="22"/>
        </w:rPr>
        <w:t>publikowanych</w:t>
      </w:r>
      <w:r w:rsidR="00683CC9" w:rsidRPr="00015FF0">
        <w:rPr>
          <w:rFonts w:ascii="Times New Roman" w:hAnsi="Times New Roman" w:cs="Times New Roman"/>
          <w:sz w:val="22"/>
          <w:szCs w:val="22"/>
        </w:rPr>
        <w:t xml:space="preserve"> w czasopismach naukowych wydawanych przez WUKSW</w:t>
      </w:r>
      <w:r w:rsidR="006E1CCE" w:rsidRPr="00015FF0">
        <w:rPr>
          <w:rFonts w:ascii="Times New Roman" w:hAnsi="Times New Roman" w:cs="Times New Roman"/>
          <w:sz w:val="22"/>
          <w:szCs w:val="22"/>
        </w:rPr>
        <w:t xml:space="preserve">. </w:t>
      </w:r>
    </w:p>
    <w:p w14:paraId="4496C462" w14:textId="503764B9" w:rsidR="00BB219C" w:rsidRPr="00015FF0" w:rsidRDefault="00015FF0" w:rsidP="00015FF0">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3. </w:t>
      </w:r>
      <w:r w:rsidR="008265DE" w:rsidRPr="00015FF0">
        <w:rPr>
          <w:rFonts w:ascii="Times New Roman" w:hAnsi="Times New Roman" w:cs="Times New Roman"/>
          <w:sz w:val="22"/>
          <w:szCs w:val="22"/>
        </w:rPr>
        <w:t xml:space="preserve">Wzór </w:t>
      </w:r>
      <w:r w:rsidR="00BB219C" w:rsidRPr="00015FF0">
        <w:rPr>
          <w:rFonts w:ascii="Times New Roman" w:hAnsi="Times New Roman" w:cs="Times New Roman"/>
          <w:sz w:val="22"/>
          <w:szCs w:val="22"/>
        </w:rPr>
        <w:t xml:space="preserve">zapisu </w:t>
      </w:r>
      <w:r w:rsidR="008265DE" w:rsidRPr="00015FF0">
        <w:rPr>
          <w:rFonts w:ascii="Times New Roman" w:hAnsi="Times New Roman" w:cs="Times New Roman"/>
          <w:sz w:val="22"/>
          <w:szCs w:val="22"/>
        </w:rPr>
        <w:t xml:space="preserve">do umieszczenia </w:t>
      </w:r>
      <w:r w:rsidR="00BB219C" w:rsidRPr="00015FF0">
        <w:rPr>
          <w:rFonts w:ascii="Times New Roman" w:hAnsi="Times New Roman" w:cs="Times New Roman"/>
          <w:sz w:val="22"/>
          <w:szCs w:val="22"/>
        </w:rPr>
        <w:t xml:space="preserve">na </w:t>
      </w:r>
      <w:r w:rsidR="0078575C" w:rsidRPr="00015FF0">
        <w:rPr>
          <w:rFonts w:ascii="Times New Roman" w:hAnsi="Times New Roman" w:cs="Times New Roman"/>
          <w:sz w:val="22"/>
          <w:szCs w:val="22"/>
        </w:rPr>
        <w:t xml:space="preserve">stronie </w:t>
      </w:r>
      <w:r w:rsidR="00BB219C" w:rsidRPr="00015FF0">
        <w:rPr>
          <w:rFonts w:ascii="Times New Roman" w:hAnsi="Times New Roman" w:cs="Times New Roman"/>
          <w:sz w:val="22"/>
          <w:szCs w:val="22"/>
        </w:rPr>
        <w:t>czasopisma, we wskazaniach dla autorów:</w:t>
      </w:r>
    </w:p>
    <w:p w14:paraId="63553244" w14:textId="24440CB8" w:rsidR="005A0CB2" w:rsidRPr="00A9174E" w:rsidRDefault="00C708F9" w:rsidP="00015FF0">
      <w:pPr>
        <w:pStyle w:val="Akapitzlist"/>
        <w:spacing w:after="0" w:line="276" w:lineRule="auto"/>
        <w:ind w:left="567"/>
        <w:jc w:val="both"/>
        <w:rPr>
          <w:rFonts w:ascii="Times New Roman" w:hAnsi="Times New Roman" w:cs="Times New Roman"/>
          <w:sz w:val="22"/>
          <w:szCs w:val="22"/>
        </w:rPr>
      </w:pPr>
      <w:r>
        <w:rPr>
          <w:rFonts w:ascii="Times New Roman" w:hAnsi="Times New Roman" w:cs="Times New Roman"/>
          <w:sz w:val="22"/>
          <w:szCs w:val="22"/>
        </w:rPr>
        <w:t xml:space="preserve">1) </w:t>
      </w:r>
      <w:r w:rsidR="00A9174E">
        <w:rPr>
          <w:rFonts w:ascii="Times New Roman" w:hAnsi="Times New Roman" w:cs="Times New Roman"/>
          <w:sz w:val="22"/>
          <w:szCs w:val="22"/>
        </w:rPr>
        <w:t>w</w:t>
      </w:r>
      <w:r w:rsidR="006D15E3" w:rsidRPr="00A9174E">
        <w:rPr>
          <w:rFonts w:ascii="Times New Roman" w:hAnsi="Times New Roman" w:cs="Times New Roman"/>
          <w:sz w:val="22"/>
          <w:szCs w:val="22"/>
        </w:rPr>
        <w:t>ersja w języku polskim</w:t>
      </w:r>
      <w:r w:rsidR="005A0CB2" w:rsidRPr="00A9174E">
        <w:rPr>
          <w:rFonts w:ascii="Times New Roman" w:hAnsi="Times New Roman" w:cs="Times New Roman"/>
          <w:sz w:val="22"/>
          <w:szCs w:val="22"/>
        </w:rPr>
        <w:t>:</w:t>
      </w:r>
    </w:p>
    <w:p w14:paraId="56764DB8" w14:textId="12514BB9" w:rsidR="005A0CB2" w:rsidRPr="00A9174E" w:rsidRDefault="005A0CB2" w:rsidP="00A9174E">
      <w:pPr>
        <w:spacing w:line="276" w:lineRule="auto"/>
        <w:ind w:left="567"/>
        <w:jc w:val="both"/>
        <w:rPr>
          <w:rFonts w:ascii="Times New Roman" w:hAnsi="Times New Roman" w:cs="Times New Roman"/>
          <w:i/>
          <w:iCs/>
          <w:sz w:val="22"/>
          <w:szCs w:val="22"/>
        </w:rPr>
      </w:pPr>
      <w:r w:rsidRPr="00A9174E">
        <w:rPr>
          <w:rFonts w:ascii="Times New Roman" w:hAnsi="Times New Roman" w:cs="Times New Roman"/>
          <w:i/>
          <w:iCs/>
          <w:sz w:val="22"/>
          <w:szCs w:val="22"/>
        </w:rPr>
        <w:t xml:space="preserve">Redakcja </w:t>
      </w:r>
      <w:r w:rsidR="008C3A3F" w:rsidRPr="00A9174E">
        <w:rPr>
          <w:rFonts w:ascii="Times New Roman" w:hAnsi="Times New Roman" w:cs="Times New Roman"/>
          <w:i/>
          <w:iCs/>
          <w:sz w:val="22"/>
          <w:szCs w:val="22"/>
        </w:rPr>
        <w:t xml:space="preserve">zastrzega sobie prawo </w:t>
      </w:r>
      <w:r w:rsidRPr="00A9174E">
        <w:rPr>
          <w:rFonts w:ascii="Times New Roman" w:hAnsi="Times New Roman" w:cs="Times New Roman"/>
          <w:i/>
          <w:iCs/>
          <w:sz w:val="22"/>
          <w:szCs w:val="22"/>
        </w:rPr>
        <w:t>zaproponowa</w:t>
      </w:r>
      <w:r w:rsidR="008C3A3F" w:rsidRPr="00A9174E">
        <w:rPr>
          <w:rFonts w:ascii="Times New Roman" w:hAnsi="Times New Roman" w:cs="Times New Roman"/>
          <w:i/>
          <w:iCs/>
          <w:sz w:val="22"/>
          <w:szCs w:val="22"/>
        </w:rPr>
        <w:t>nia</w:t>
      </w:r>
      <w:r w:rsidRPr="00A9174E">
        <w:rPr>
          <w:rFonts w:ascii="Times New Roman" w:hAnsi="Times New Roman" w:cs="Times New Roman"/>
          <w:i/>
          <w:iCs/>
          <w:sz w:val="22"/>
          <w:szCs w:val="22"/>
        </w:rPr>
        <w:t xml:space="preserve"> korekty redakcyjne</w:t>
      </w:r>
      <w:r w:rsidR="00163677" w:rsidRPr="00A9174E">
        <w:rPr>
          <w:rFonts w:ascii="Times New Roman" w:hAnsi="Times New Roman" w:cs="Times New Roman"/>
          <w:i/>
          <w:iCs/>
          <w:sz w:val="22"/>
          <w:szCs w:val="22"/>
        </w:rPr>
        <w:t>j</w:t>
      </w:r>
      <w:r w:rsidRPr="00A9174E">
        <w:rPr>
          <w:rFonts w:ascii="Times New Roman" w:hAnsi="Times New Roman" w:cs="Times New Roman"/>
          <w:i/>
          <w:iCs/>
          <w:sz w:val="22"/>
          <w:szCs w:val="22"/>
        </w:rPr>
        <w:t xml:space="preserve"> tytułu, abstraktu i słów kluczowych w celu poprawy klarowności, jakości indeksowania, widoczności artykułu oraz zgodności z profilem czasopisma. Zmiany te nie ingerują w treść naukową artykułu i są przedstawiane autorowi do akceptacji na etapie korekty końcowej.</w:t>
      </w:r>
    </w:p>
    <w:p w14:paraId="66F8B1D3" w14:textId="42C67B60" w:rsidR="00BB219C" w:rsidRPr="00A9174E" w:rsidRDefault="006D15E3" w:rsidP="00C708F9">
      <w:pPr>
        <w:pStyle w:val="Akapitzlist"/>
        <w:numPr>
          <w:ilvl w:val="0"/>
          <w:numId w:val="3"/>
        </w:numPr>
        <w:spacing w:after="0" w:line="276" w:lineRule="auto"/>
        <w:jc w:val="both"/>
        <w:rPr>
          <w:rFonts w:ascii="Times New Roman" w:hAnsi="Times New Roman" w:cs="Times New Roman"/>
          <w:sz w:val="22"/>
          <w:szCs w:val="22"/>
          <w:lang w:val="en-US"/>
        </w:rPr>
      </w:pPr>
      <w:r w:rsidRPr="00A9174E">
        <w:rPr>
          <w:rFonts w:ascii="Times New Roman" w:hAnsi="Times New Roman" w:cs="Times New Roman"/>
          <w:sz w:val="22"/>
          <w:szCs w:val="22"/>
        </w:rPr>
        <w:t>Wersja</w:t>
      </w:r>
      <w:r w:rsidRPr="00A9174E">
        <w:rPr>
          <w:rFonts w:ascii="Times New Roman" w:hAnsi="Times New Roman" w:cs="Times New Roman"/>
          <w:sz w:val="22"/>
          <w:szCs w:val="22"/>
          <w:lang w:val="en-GB"/>
        </w:rPr>
        <w:t xml:space="preserve"> w </w:t>
      </w:r>
      <w:proofErr w:type="spellStart"/>
      <w:r w:rsidRPr="00A9174E">
        <w:rPr>
          <w:rFonts w:ascii="Times New Roman" w:hAnsi="Times New Roman" w:cs="Times New Roman"/>
          <w:sz w:val="22"/>
          <w:szCs w:val="22"/>
          <w:lang w:val="en-GB"/>
        </w:rPr>
        <w:t>j</w:t>
      </w:r>
      <w:r w:rsidR="00F01069" w:rsidRPr="00A9174E">
        <w:rPr>
          <w:rFonts w:ascii="Times New Roman" w:hAnsi="Times New Roman" w:cs="Times New Roman"/>
          <w:sz w:val="22"/>
          <w:szCs w:val="22"/>
          <w:lang w:val="en-GB"/>
        </w:rPr>
        <w:t>ę</w:t>
      </w:r>
      <w:r w:rsidRPr="00A9174E">
        <w:rPr>
          <w:rFonts w:ascii="Times New Roman" w:hAnsi="Times New Roman" w:cs="Times New Roman"/>
          <w:sz w:val="22"/>
          <w:szCs w:val="22"/>
          <w:lang w:val="en-GB"/>
        </w:rPr>
        <w:t>zyku</w:t>
      </w:r>
      <w:proofErr w:type="spellEnd"/>
      <w:r w:rsidRPr="00A9174E">
        <w:rPr>
          <w:rFonts w:ascii="Times New Roman" w:hAnsi="Times New Roman" w:cs="Times New Roman"/>
          <w:sz w:val="22"/>
          <w:szCs w:val="22"/>
          <w:lang w:val="en-GB"/>
        </w:rPr>
        <w:t xml:space="preserve"> </w:t>
      </w:r>
      <w:proofErr w:type="spellStart"/>
      <w:r w:rsidRPr="00A9174E">
        <w:rPr>
          <w:rFonts w:ascii="Times New Roman" w:hAnsi="Times New Roman" w:cs="Times New Roman"/>
          <w:sz w:val="22"/>
          <w:szCs w:val="22"/>
          <w:lang w:val="en-GB"/>
        </w:rPr>
        <w:t>an</w:t>
      </w:r>
      <w:r w:rsidR="00EB48CD" w:rsidRPr="00A9174E">
        <w:rPr>
          <w:rFonts w:ascii="Times New Roman" w:hAnsi="Times New Roman" w:cs="Times New Roman"/>
          <w:sz w:val="22"/>
          <w:szCs w:val="22"/>
          <w:lang w:val="en-GB"/>
        </w:rPr>
        <w:t>gielskim</w:t>
      </w:r>
      <w:proofErr w:type="spellEnd"/>
      <w:r w:rsidR="00BB219C" w:rsidRPr="00A9174E">
        <w:rPr>
          <w:rFonts w:ascii="Times New Roman" w:hAnsi="Times New Roman" w:cs="Times New Roman"/>
          <w:sz w:val="22"/>
          <w:szCs w:val="22"/>
          <w:lang w:val="en-US"/>
        </w:rPr>
        <w:t>:</w:t>
      </w:r>
    </w:p>
    <w:p w14:paraId="6DCADDC4" w14:textId="53D2C5D5" w:rsidR="00BB219C" w:rsidRPr="00A9174E" w:rsidRDefault="00BB219C" w:rsidP="00A9174E">
      <w:pPr>
        <w:spacing w:line="276" w:lineRule="auto"/>
        <w:ind w:left="567"/>
        <w:jc w:val="both"/>
        <w:rPr>
          <w:rFonts w:ascii="Times New Roman" w:hAnsi="Times New Roman" w:cs="Times New Roman"/>
          <w:i/>
          <w:iCs/>
          <w:sz w:val="22"/>
          <w:szCs w:val="22"/>
          <w:lang w:val="en-US"/>
        </w:rPr>
      </w:pPr>
      <w:r w:rsidRPr="00A9174E">
        <w:rPr>
          <w:rFonts w:ascii="Times New Roman" w:hAnsi="Times New Roman" w:cs="Times New Roman"/>
          <w:i/>
          <w:iCs/>
          <w:sz w:val="22"/>
          <w:szCs w:val="22"/>
          <w:lang w:val="en-US"/>
        </w:rPr>
        <w:t xml:space="preserve">The Editorial Team may propose editorial adjustments to the title, abstract and keywords </w:t>
      </w:r>
      <w:proofErr w:type="gramStart"/>
      <w:r w:rsidRPr="00A9174E">
        <w:rPr>
          <w:rFonts w:ascii="Times New Roman" w:hAnsi="Times New Roman" w:cs="Times New Roman"/>
          <w:i/>
          <w:iCs/>
          <w:sz w:val="22"/>
          <w:szCs w:val="22"/>
          <w:lang w:val="en-US"/>
        </w:rPr>
        <w:t>in order to</w:t>
      </w:r>
      <w:proofErr w:type="gramEnd"/>
      <w:r w:rsidRPr="00A9174E">
        <w:rPr>
          <w:rFonts w:ascii="Times New Roman" w:hAnsi="Times New Roman" w:cs="Times New Roman"/>
          <w:i/>
          <w:iCs/>
          <w:sz w:val="22"/>
          <w:szCs w:val="22"/>
          <w:lang w:val="en-US"/>
        </w:rPr>
        <w:t xml:space="preserve"> improve clarity, indexing quality, discoverability and consistency with the journal’s profile. Such changes do not affect the scholarly content of the article and are submitted to the author for approval at the final proof stage.</w:t>
      </w:r>
    </w:p>
    <w:sectPr w:rsidR="00BB219C" w:rsidRPr="00A917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1B0C1" w14:textId="77777777" w:rsidR="00192620" w:rsidRDefault="00192620" w:rsidP="009C5E84">
      <w:pPr>
        <w:spacing w:after="0" w:line="240" w:lineRule="auto"/>
      </w:pPr>
      <w:r>
        <w:separator/>
      </w:r>
    </w:p>
  </w:endnote>
  <w:endnote w:type="continuationSeparator" w:id="0">
    <w:p w14:paraId="3A64AD24" w14:textId="77777777" w:rsidR="00192620" w:rsidRDefault="00192620" w:rsidP="009C5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76777" w14:textId="77777777" w:rsidR="00192620" w:rsidRDefault="00192620" w:rsidP="009C5E84">
      <w:pPr>
        <w:spacing w:after="0" w:line="240" w:lineRule="auto"/>
      </w:pPr>
      <w:r>
        <w:separator/>
      </w:r>
    </w:p>
  </w:footnote>
  <w:footnote w:type="continuationSeparator" w:id="0">
    <w:p w14:paraId="2F5C08D6" w14:textId="77777777" w:rsidR="00192620" w:rsidRDefault="00192620" w:rsidP="009C5E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266C9"/>
    <w:multiLevelType w:val="hybridMultilevel"/>
    <w:tmpl w:val="9CA84002"/>
    <w:lvl w:ilvl="0" w:tplc="92FA22F6">
      <w:start w:val="2"/>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525F3FA0"/>
    <w:multiLevelType w:val="hybridMultilevel"/>
    <w:tmpl w:val="E0C6C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7E74CDC"/>
    <w:multiLevelType w:val="hybridMultilevel"/>
    <w:tmpl w:val="4762F8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58030186">
    <w:abstractNumId w:val="2"/>
  </w:num>
  <w:num w:numId="2" w16cid:durableId="1533571316">
    <w:abstractNumId w:val="1"/>
  </w:num>
  <w:num w:numId="3" w16cid:durableId="70933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2AE"/>
    <w:rsid w:val="00010680"/>
    <w:rsid w:val="00015FF0"/>
    <w:rsid w:val="0007170D"/>
    <w:rsid w:val="0009020A"/>
    <w:rsid w:val="000D0B60"/>
    <w:rsid w:val="000D587D"/>
    <w:rsid w:val="000D678C"/>
    <w:rsid w:val="001103C2"/>
    <w:rsid w:val="001213D2"/>
    <w:rsid w:val="001366BA"/>
    <w:rsid w:val="0015357D"/>
    <w:rsid w:val="00163677"/>
    <w:rsid w:val="001808EB"/>
    <w:rsid w:val="00192620"/>
    <w:rsid w:val="00195D40"/>
    <w:rsid w:val="00205EF2"/>
    <w:rsid w:val="00256AA0"/>
    <w:rsid w:val="002D60E2"/>
    <w:rsid w:val="00322B70"/>
    <w:rsid w:val="00335A60"/>
    <w:rsid w:val="00374EB8"/>
    <w:rsid w:val="00471160"/>
    <w:rsid w:val="0049378A"/>
    <w:rsid w:val="004F3290"/>
    <w:rsid w:val="004F53C4"/>
    <w:rsid w:val="005142AE"/>
    <w:rsid w:val="005566E7"/>
    <w:rsid w:val="00560F71"/>
    <w:rsid w:val="0056780D"/>
    <w:rsid w:val="005A0CB2"/>
    <w:rsid w:val="005B4376"/>
    <w:rsid w:val="005C430C"/>
    <w:rsid w:val="005E1F2F"/>
    <w:rsid w:val="005F51D6"/>
    <w:rsid w:val="00672BE5"/>
    <w:rsid w:val="00677909"/>
    <w:rsid w:val="00677F26"/>
    <w:rsid w:val="00683CC9"/>
    <w:rsid w:val="006A394E"/>
    <w:rsid w:val="006D15E3"/>
    <w:rsid w:val="006D2E3E"/>
    <w:rsid w:val="006E0557"/>
    <w:rsid w:val="006E1CCE"/>
    <w:rsid w:val="006F2CB7"/>
    <w:rsid w:val="00746688"/>
    <w:rsid w:val="0077246D"/>
    <w:rsid w:val="0078575C"/>
    <w:rsid w:val="007A4758"/>
    <w:rsid w:val="007D25D6"/>
    <w:rsid w:val="007F7C9F"/>
    <w:rsid w:val="00801D55"/>
    <w:rsid w:val="0080715D"/>
    <w:rsid w:val="008265DE"/>
    <w:rsid w:val="00847ADE"/>
    <w:rsid w:val="00856B64"/>
    <w:rsid w:val="008676F5"/>
    <w:rsid w:val="00891505"/>
    <w:rsid w:val="00895FDB"/>
    <w:rsid w:val="008C3A3F"/>
    <w:rsid w:val="00977AA4"/>
    <w:rsid w:val="009C0A0D"/>
    <w:rsid w:val="009C5E84"/>
    <w:rsid w:val="009D08DB"/>
    <w:rsid w:val="009D595D"/>
    <w:rsid w:val="009E2CCF"/>
    <w:rsid w:val="00A00E1D"/>
    <w:rsid w:val="00A17A1E"/>
    <w:rsid w:val="00A331F4"/>
    <w:rsid w:val="00A428ED"/>
    <w:rsid w:val="00A707E3"/>
    <w:rsid w:val="00A9174E"/>
    <w:rsid w:val="00AB0D9D"/>
    <w:rsid w:val="00AB6DBA"/>
    <w:rsid w:val="00AE182A"/>
    <w:rsid w:val="00B11236"/>
    <w:rsid w:val="00B32374"/>
    <w:rsid w:val="00B84CEA"/>
    <w:rsid w:val="00BB219C"/>
    <w:rsid w:val="00BF1659"/>
    <w:rsid w:val="00C43F0B"/>
    <w:rsid w:val="00C517B0"/>
    <w:rsid w:val="00C708F9"/>
    <w:rsid w:val="00C849F7"/>
    <w:rsid w:val="00CB4A4C"/>
    <w:rsid w:val="00CE3497"/>
    <w:rsid w:val="00D25CCA"/>
    <w:rsid w:val="00D32D99"/>
    <w:rsid w:val="00D80D58"/>
    <w:rsid w:val="00DF026C"/>
    <w:rsid w:val="00DF42F5"/>
    <w:rsid w:val="00E54D34"/>
    <w:rsid w:val="00E729D8"/>
    <w:rsid w:val="00E844FB"/>
    <w:rsid w:val="00EB48CD"/>
    <w:rsid w:val="00F01069"/>
    <w:rsid w:val="00F305B3"/>
    <w:rsid w:val="00F352CC"/>
    <w:rsid w:val="00F52D97"/>
    <w:rsid w:val="00F64783"/>
    <w:rsid w:val="00FF0D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B5D13"/>
  <w15:chartTrackingRefBased/>
  <w15:docId w15:val="{9AE45847-FD1E-479A-B13C-786763E80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142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142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142A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142A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142A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142A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142A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142A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142A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142A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142A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142A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142A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142A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142A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142A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142A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142AE"/>
    <w:rPr>
      <w:rFonts w:eastAsiaTheme="majorEastAsia" w:cstheme="majorBidi"/>
      <w:color w:val="272727" w:themeColor="text1" w:themeTint="D8"/>
    </w:rPr>
  </w:style>
  <w:style w:type="paragraph" w:styleId="Tytu">
    <w:name w:val="Title"/>
    <w:basedOn w:val="Normalny"/>
    <w:next w:val="Normalny"/>
    <w:link w:val="TytuZnak"/>
    <w:uiPriority w:val="10"/>
    <w:qFormat/>
    <w:rsid w:val="00514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142A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142A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142A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142AE"/>
    <w:pPr>
      <w:spacing w:before="160"/>
      <w:jc w:val="center"/>
    </w:pPr>
    <w:rPr>
      <w:i/>
      <w:iCs/>
      <w:color w:val="404040" w:themeColor="text1" w:themeTint="BF"/>
    </w:rPr>
  </w:style>
  <w:style w:type="character" w:customStyle="1" w:styleId="CytatZnak">
    <w:name w:val="Cytat Znak"/>
    <w:basedOn w:val="Domylnaczcionkaakapitu"/>
    <w:link w:val="Cytat"/>
    <w:uiPriority w:val="29"/>
    <w:rsid w:val="005142AE"/>
    <w:rPr>
      <w:i/>
      <w:iCs/>
      <w:color w:val="404040" w:themeColor="text1" w:themeTint="BF"/>
    </w:rPr>
  </w:style>
  <w:style w:type="paragraph" w:styleId="Akapitzlist">
    <w:name w:val="List Paragraph"/>
    <w:basedOn w:val="Normalny"/>
    <w:uiPriority w:val="34"/>
    <w:qFormat/>
    <w:rsid w:val="005142AE"/>
    <w:pPr>
      <w:ind w:left="720"/>
      <w:contextualSpacing/>
    </w:pPr>
  </w:style>
  <w:style w:type="character" w:styleId="Wyrnienieintensywne">
    <w:name w:val="Intense Emphasis"/>
    <w:basedOn w:val="Domylnaczcionkaakapitu"/>
    <w:uiPriority w:val="21"/>
    <w:qFormat/>
    <w:rsid w:val="005142AE"/>
    <w:rPr>
      <w:i/>
      <w:iCs/>
      <w:color w:val="0F4761" w:themeColor="accent1" w:themeShade="BF"/>
    </w:rPr>
  </w:style>
  <w:style w:type="paragraph" w:styleId="Cytatintensywny">
    <w:name w:val="Intense Quote"/>
    <w:basedOn w:val="Normalny"/>
    <w:next w:val="Normalny"/>
    <w:link w:val="CytatintensywnyZnak"/>
    <w:uiPriority w:val="30"/>
    <w:qFormat/>
    <w:rsid w:val="005142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142AE"/>
    <w:rPr>
      <w:i/>
      <w:iCs/>
      <w:color w:val="0F4761" w:themeColor="accent1" w:themeShade="BF"/>
    </w:rPr>
  </w:style>
  <w:style w:type="character" w:styleId="Odwoanieintensywne">
    <w:name w:val="Intense Reference"/>
    <w:basedOn w:val="Domylnaczcionkaakapitu"/>
    <w:uiPriority w:val="32"/>
    <w:qFormat/>
    <w:rsid w:val="005142AE"/>
    <w:rPr>
      <w:b/>
      <w:bCs/>
      <w:smallCaps/>
      <w:color w:val="0F4761" w:themeColor="accent1" w:themeShade="BF"/>
      <w:spacing w:val="5"/>
    </w:rPr>
  </w:style>
  <w:style w:type="character" w:styleId="Hipercze">
    <w:name w:val="Hyperlink"/>
    <w:basedOn w:val="Domylnaczcionkaakapitu"/>
    <w:uiPriority w:val="99"/>
    <w:unhideWhenUsed/>
    <w:rsid w:val="005142AE"/>
    <w:rPr>
      <w:color w:val="467886" w:themeColor="hyperlink"/>
      <w:u w:val="single"/>
    </w:rPr>
  </w:style>
  <w:style w:type="character" w:styleId="Nierozpoznanawzmianka">
    <w:name w:val="Unresolved Mention"/>
    <w:basedOn w:val="Domylnaczcionkaakapitu"/>
    <w:uiPriority w:val="99"/>
    <w:semiHidden/>
    <w:unhideWhenUsed/>
    <w:rsid w:val="005142AE"/>
    <w:rPr>
      <w:color w:val="605E5C"/>
      <w:shd w:val="clear" w:color="auto" w:fill="E1DFDD"/>
    </w:rPr>
  </w:style>
  <w:style w:type="character" w:styleId="UyteHipercze">
    <w:name w:val="FollowedHyperlink"/>
    <w:basedOn w:val="Domylnaczcionkaakapitu"/>
    <w:uiPriority w:val="99"/>
    <w:semiHidden/>
    <w:unhideWhenUsed/>
    <w:rsid w:val="004F53C4"/>
    <w:rPr>
      <w:color w:val="96607D" w:themeColor="followedHyperlink"/>
      <w:u w:val="single"/>
    </w:rPr>
  </w:style>
  <w:style w:type="paragraph" w:styleId="Nagwek">
    <w:name w:val="header"/>
    <w:basedOn w:val="Normalny"/>
    <w:link w:val="NagwekZnak"/>
    <w:uiPriority w:val="99"/>
    <w:unhideWhenUsed/>
    <w:rsid w:val="009C5E8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5E84"/>
  </w:style>
  <w:style w:type="paragraph" w:styleId="Stopka">
    <w:name w:val="footer"/>
    <w:basedOn w:val="Normalny"/>
    <w:link w:val="StopkaZnak"/>
    <w:uiPriority w:val="99"/>
    <w:unhideWhenUsed/>
    <w:rsid w:val="009C5E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5E84"/>
  </w:style>
  <w:style w:type="character" w:styleId="Odwoaniedokomentarza">
    <w:name w:val="annotation reference"/>
    <w:basedOn w:val="Domylnaczcionkaakapitu"/>
    <w:uiPriority w:val="99"/>
    <w:semiHidden/>
    <w:unhideWhenUsed/>
    <w:rsid w:val="005E1F2F"/>
    <w:rPr>
      <w:sz w:val="16"/>
      <w:szCs w:val="16"/>
    </w:rPr>
  </w:style>
  <w:style w:type="paragraph" w:styleId="Tekstkomentarza">
    <w:name w:val="annotation text"/>
    <w:basedOn w:val="Normalny"/>
    <w:link w:val="TekstkomentarzaZnak"/>
    <w:uiPriority w:val="99"/>
    <w:unhideWhenUsed/>
    <w:rsid w:val="005E1F2F"/>
    <w:pPr>
      <w:spacing w:line="240" w:lineRule="auto"/>
    </w:pPr>
    <w:rPr>
      <w:sz w:val="20"/>
      <w:szCs w:val="20"/>
    </w:rPr>
  </w:style>
  <w:style w:type="character" w:customStyle="1" w:styleId="TekstkomentarzaZnak">
    <w:name w:val="Tekst komentarza Znak"/>
    <w:basedOn w:val="Domylnaczcionkaakapitu"/>
    <w:link w:val="Tekstkomentarza"/>
    <w:uiPriority w:val="99"/>
    <w:rsid w:val="005E1F2F"/>
    <w:rPr>
      <w:sz w:val="20"/>
      <w:szCs w:val="20"/>
    </w:rPr>
  </w:style>
  <w:style w:type="paragraph" w:styleId="Poprawka">
    <w:name w:val="Revision"/>
    <w:hidden/>
    <w:uiPriority w:val="99"/>
    <w:semiHidden/>
    <w:rsid w:val="00F01069"/>
    <w:pPr>
      <w:spacing w:after="0" w:line="240" w:lineRule="auto"/>
    </w:pPr>
  </w:style>
  <w:style w:type="paragraph" w:styleId="Tematkomentarza">
    <w:name w:val="annotation subject"/>
    <w:basedOn w:val="Tekstkomentarza"/>
    <w:next w:val="Tekstkomentarza"/>
    <w:link w:val="TematkomentarzaZnak"/>
    <w:uiPriority w:val="99"/>
    <w:semiHidden/>
    <w:unhideWhenUsed/>
    <w:rsid w:val="00F01069"/>
    <w:rPr>
      <w:b/>
      <w:bCs/>
    </w:rPr>
  </w:style>
  <w:style w:type="character" w:customStyle="1" w:styleId="TematkomentarzaZnak">
    <w:name w:val="Temat komentarza Znak"/>
    <w:basedOn w:val="TekstkomentarzaZnak"/>
    <w:link w:val="Tematkomentarza"/>
    <w:uiPriority w:val="99"/>
    <w:semiHidden/>
    <w:rsid w:val="00F010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01903">
      <w:bodyDiv w:val="1"/>
      <w:marLeft w:val="0"/>
      <w:marRight w:val="0"/>
      <w:marTop w:val="0"/>
      <w:marBottom w:val="0"/>
      <w:divBdr>
        <w:top w:val="none" w:sz="0" w:space="0" w:color="auto"/>
        <w:left w:val="none" w:sz="0" w:space="0" w:color="auto"/>
        <w:bottom w:val="none" w:sz="0" w:space="0" w:color="auto"/>
        <w:right w:val="none" w:sz="0" w:space="0" w:color="auto"/>
      </w:divBdr>
      <w:divsChild>
        <w:div w:id="1894653774">
          <w:marLeft w:val="0"/>
          <w:marRight w:val="0"/>
          <w:marTop w:val="0"/>
          <w:marBottom w:val="0"/>
          <w:divBdr>
            <w:top w:val="none" w:sz="0" w:space="0" w:color="auto"/>
            <w:left w:val="none" w:sz="0" w:space="0" w:color="auto"/>
            <w:bottom w:val="none" w:sz="0" w:space="0" w:color="auto"/>
            <w:right w:val="none" w:sz="0" w:space="0" w:color="auto"/>
          </w:divBdr>
        </w:div>
      </w:divsChild>
    </w:div>
    <w:div w:id="509564130">
      <w:bodyDiv w:val="1"/>
      <w:marLeft w:val="0"/>
      <w:marRight w:val="0"/>
      <w:marTop w:val="0"/>
      <w:marBottom w:val="0"/>
      <w:divBdr>
        <w:top w:val="none" w:sz="0" w:space="0" w:color="auto"/>
        <w:left w:val="none" w:sz="0" w:space="0" w:color="auto"/>
        <w:bottom w:val="none" w:sz="0" w:space="0" w:color="auto"/>
        <w:right w:val="none" w:sz="0" w:space="0" w:color="auto"/>
      </w:divBdr>
      <w:divsChild>
        <w:div w:id="126969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342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532247">
      <w:bodyDiv w:val="1"/>
      <w:marLeft w:val="0"/>
      <w:marRight w:val="0"/>
      <w:marTop w:val="0"/>
      <w:marBottom w:val="0"/>
      <w:divBdr>
        <w:top w:val="none" w:sz="0" w:space="0" w:color="auto"/>
        <w:left w:val="none" w:sz="0" w:space="0" w:color="auto"/>
        <w:bottom w:val="none" w:sz="0" w:space="0" w:color="auto"/>
        <w:right w:val="none" w:sz="0" w:space="0" w:color="auto"/>
      </w:divBdr>
      <w:divsChild>
        <w:div w:id="604531974">
          <w:blockQuote w:val="1"/>
          <w:marLeft w:val="720"/>
          <w:marRight w:val="720"/>
          <w:marTop w:val="100"/>
          <w:marBottom w:val="100"/>
          <w:divBdr>
            <w:top w:val="none" w:sz="0" w:space="0" w:color="auto"/>
            <w:left w:val="none" w:sz="0" w:space="0" w:color="auto"/>
            <w:bottom w:val="none" w:sz="0" w:space="0" w:color="auto"/>
            <w:right w:val="none" w:sz="0" w:space="0" w:color="auto"/>
          </w:divBdr>
        </w:div>
        <w:div w:id="728501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6563145">
      <w:bodyDiv w:val="1"/>
      <w:marLeft w:val="0"/>
      <w:marRight w:val="0"/>
      <w:marTop w:val="0"/>
      <w:marBottom w:val="0"/>
      <w:divBdr>
        <w:top w:val="none" w:sz="0" w:space="0" w:color="auto"/>
        <w:left w:val="none" w:sz="0" w:space="0" w:color="auto"/>
        <w:bottom w:val="none" w:sz="0" w:space="0" w:color="auto"/>
        <w:right w:val="none" w:sz="0" w:space="0" w:color="auto"/>
      </w:divBdr>
      <w:divsChild>
        <w:div w:id="300040498">
          <w:marLeft w:val="0"/>
          <w:marRight w:val="0"/>
          <w:marTop w:val="0"/>
          <w:marBottom w:val="0"/>
          <w:divBdr>
            <w:top w:val="none" w:sz="0" w:space="0" w:color="auto"/>
            <w:left w:val="none" w:sz="0" w:space="0" w:color="auto"/>
            <w:bottom w:val="none" w:sz="0" w:space="0" w:color="auto"/>
            <w:right w:val="none" w:sz="0" w:space="0" w:color="auto"/>
          </w:divBdr>
        </w:div>
      </w:divsChild>
    </w:div>
    <w:div w:id="806119911">
      <w:bodyDiv w:val="1"/>
      <w:marLeft w:val="0"/>
      <w:marRight w:val="0"/>
      <w:marTop w:val="0"/>
      <w:marBottom w:val="0"/>
      <w:divBdr>
        <w:top w:val="none" w:sz="0" w:space="0" w:color="auto"/>
        <w:left w:val="none" w:sz="0" w:space="0" w:color="auto"/>
        <w:bottom w:val="none" w:sz="0" w:space="0" w:color="auto"/>
        <w:right w:val="none" w:sz="0" w:space="0" w:color="auto"/>
      </w:divBdr>
    </w:div>
    <w:div w:id="862741121">
      <w:bodyDiv w:val="1"/>
      <w:marLeft w:val="0"/>
      <w:marRight w:val="0"/>
      <w:marTop w:val="0"/>
      <w:marBottom w:val="0"/>
      <w:divBdr>
        <w:top w:val="none" w:sz="0" w:space="0" w:color="auto"/>
        <w:left w:val="none" w:sz="0" w:space="0" w:color="auto"/>
        <w:bottom w:val="none" w:sz="0" w:space="0" w:color="auto"/>
        <w:right w:val="none" w:sz="0" w:space="0" w:color="auto"/>
      </w:divBdr>
    </w:div>
    <w:div w:id="1204514254">
      <w:bodyDiv w:val="1"/>
      <w:marLeft w:val="0"/>
      <w:marRight w:val="0"/>
      <w:marTop w:val="0"/>
      <w:marBottom w:val="0"/>
      <w:divBdr>
        <w:top w:val="none" w:sz="0" w:space="0" w:color="auto"/>
        <w:left w:val="none" w:sz="0" w:space="0" w:color="auto"/>
        <w:bottom w:val="none" w:sz="0" w:space="0" w:color="auto"/>
        <w:right w:val="none" w:sz="0" w:space="0" w:color="auto"/>
      </w:divBdr>
    </w:div>
    <w:div w:id="1391809217">
      <w:bodyDiv w:val="1"/>
      <w:marLeft w:val="0"/>
      <w:marRight w:val="0"/>
      <w:marTop w:val="0"/>
      <w:marBottom w:val="0"/>
      <w:divBdr>
        <w:top w:val="none" w:sz="0" w:space="0" w:color="auto"/>
        <w:left w:val="none" w:sz="0" w:space="0" w:color="auto"/>
        <w:bottom w:val="none" w:sz="0" w:space="0" w:color="auto"/>
        <w:right w:val="none" w:sz="0" w:space="0" w:color="auto"/>
      </w:divBdr>
    </w:div>
    <w:div w:id="1658150088">
      <w:bodyDiv w:val="1"/>
      <w:marLeft w:val="0"/>
      <w:marRight w:val="0"/>
      <w:marTop w:val="0"/>
      <w:marBottom w:val="0"/>
      <w:divBdr>
        <w:top w:val="none" w:sz="0" w:space="0" w:color="auto"/>
        <w:left w:val="none" w:sz="0" w:space="0" w:color="auto"/>
        <w:bottom w:val="none" w:sz="0" w:space="0" w:color="auto"/>
        <w:right w:val="none" w:sz="0" w:space="0" w:color="auto"/>
      </w:divBdr>
    </w:div>
    <w:div w:id="1684936195">
      <w:bodyDiv w:val="1"/>
      <w:marLeft w:val="0"/>
      <w:marRight w:val="0"/>
      <w:marTop w:val="0"/>
      <w:marBottom w:val="0"/>
      <w:divBdr>
        <w:top w:val="none" w:sz="0" w:space="0" w:color="auto"/>
        <w:left w:val="none" w:sz="0" w:space="0" w:color="auto"/>
        <w:bottom w:val="none" w:sz="0" w:space="0" w:color="auto"/>
        <w:right w:val="none" w:sz="0" w:space="0" w:color="auto"/>
      </w:divBdr>
    </w:div>
    <w:div w:id="1757046832">
      <w:bodyDiv w:val="1"/>
      <w:marLeft w:val="0"/>
      <w:marRight w:val="0"/>
      <w:marTop w:val="0"/>
      <w:marBottom w:val="0"/>
      <w:divBdr>
        <w:top w:val="none" w:sz="0" w:space="0" w:color="auto"/>
        <w:left w:val="none" w:sz="0" w:space="0" w:color="auto"/>
        <w:bottom w:val="none" w:sz="0" w:space="0" w:color="auto"/>
        <w:right w:val="none" w:sz="0" w:space="0" w:color="auto"/>
      </w:divBdr>
      <w:divsChild>
        <w:div w:id="1707025079">
          <w:marLeft w:val="0"/>
          <w:marRight w:val="0"/>
          <w:marTop w:val="0"/>
          <w:marBottom w:val="0"/>
          <w:divBdr>
            <w:top w:val="none" w:sz="0" w:space="0" w:color="auto"/>
            <w:left w:val="none" w:sz="0" w:space="0" w:color="auto"/>
            <w:bottom w:val="none" w:sz="0" w:space="0" w:color="auto"/>
            <w:right w:val="none" w:sz="0" w:space="0" w:color="auto"/>
          </w:divBdr>
        </w:div>
      </w:divsChild>
    </w:div>
    <w:div w:id="1830169546">
      <w:bodyDiv w:val="1"/>
      <w:marLeft w:val="0"/>
      <w:marRight w:val="0"/>
      <w:marTop w:val="0"/>
      <w:marBottom w:val="0"/>
      <w:divBdr>
        <w:top w:val="none" w:sz="0" w:space="0" w:color="auto"/>
        <w:left w:val="none" w:sz="0" w:space="0" w:color="auto"/>
        <w:bottom w:val="none" w:sz="0" w:space="0" w:color="auto"/>
        <w:right w:val="none" w:sz="0" w:space="0" w:color="auto"/>
      </w:divBdr>
      <w:divsChild>
        <w:div w:id="1865627631">
          <w:marLeft w:val="0"/>
          <w:marRight w:val="0"/>
          <w:marTop w:val="0"/>
          <w:marBottom w:val="0"/>
          <w:divBdr>
            <w:top w:val="none" w:sz="0" w:space="0" w:color="auto"/>
            <w:left w:val="none" w:sz="0" w:space="0" w:color="auto"/>
            <w:bottom w:val="none" w:sz="0" w:space="0" w:color="auto"/>
            <w:right w:val="none" w:sz="0" w:space="0" w:color="auto"/>
          </w:divBdr>
        </w:div>
      </w:divsChild>
    </w:div>
    <w:div w:id="1903366344">
      <w:bodyDiv w:val="1"/>
      <w:marLeft w:val="0"/>
      <w:marRight w:val="0"/>
      <w:marTop w:val="0"/>
      <w:marBottom w:val="0"/>
      <w:divBdr>
        <w:top w:val="none" w:sz="0" w:space="0" w:color="auto"/>
        <w:left w:val="none" w:sz="0" w:space="0" w:color="auto"/>
        <w:bottom w:val="none" w:sz="0" w:space="0" w:color="auto"/>
        <w:right w:val="none" w:sz="0" w:space="0" w:color="auto"/>
      </w:divBdr>
    </w:div>
    <w:div w:id="1991248522">
      <w:bodyDiv w:val="1"/>
      <w:marLeft w:val="0"/>
      <w:marRight w:val="0"/>
      <w:marTop w:val="0"/>
      <w:marBottom w:val="0"/>
      <w:divBdr>
        <w:top w:val="none" w:sz="0" w:space="0" w:color="auto"/>
        <w:left w:val="none" w:sz="0" w:space="0" w:color="auto"/>
        <w:bottom w:val="none" w:sz="0" w:space="0" w:color="auto"/>
        <w:right w:val="none" w:sz="0" w:space="0" w:color="auto"/>
      </w:divBdr>
    </w:div>
    <w:div w:id="2070033204">
      <w:bodyDiv w:val="1"/>
      <w:marLeft w:val="0"/>
      <w:marRight w:val="0"/>
      <w:marTop w:val="0"/>
      <w:marBottom w:val="0"/>
      <w:divBdr>
        <w:top w:val="none" w:sz="0" w:space="0" w:color="auto"/>
        <w:left w:val="none" w:sz="0" w:space="0" w:color="auto"/>
        <w:bottom w:val="none" w:sz="0" w:space="0" w:color="auto"/>
        <w:right w:val="none" w:sz="0" w:space="0" w:color="auto"/>
      </w:divBdr>
    </w:div>
    <w:div w:id="211467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299</Words>
  <Characters>1795</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Ryszard Sadowski</dc:creator>
  <cp:keywords/>
  <dc:description/>
  <cp:lastModifiedBy>Ryszard Sadowski</cp:lastModifiedBy>
  <cp:revision>11</cp:revision>
  <dcterms:created xsi:type="dcterms:W3CDTF">2026-05-25T17:27:00Z</dcterms:created>
  <dcterms:modified xsi:type="dcterms:W3CDTF">2026-06-05T13:51:00Z</dcterms:modified>
</cp:coreProperties>
</file>