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0066C" w14:textId="226B6383" w:rsidR="00751C4B" w:rsidRDefault="001313AC" w:rsidP="001313AC">
      <w:pPr>
        <w:jc w:val="center"/>
        <w:rPr>
          <w:b/>
          <w:bCs/>
        </w:rPr>
      </w:pPr>
      <w:bookmarkStart w:id="0" w:name="_Hlk34767062"/>
      <w:r w:rsidRPr="001313AC">
        <w:rPr>
          <w:b/>
          <w:bCs/>
        </w:rPr>
        <w:t xml:space="preserve">LISTA </w:t>
      </w:r>
      <w:r>
        <w:rPr>
          <w:b/>
          <w:bCs/>
        </w:rPr>
        <w:t xml:space="preserve"> </w:t>
      </w:r>
      <w:r w:rsidRPr="001313AC">
        <w:rPr>
          <w:b/>
          <w:bCs/>
        </w:rPr>
        <w:t xml:space="preserve">RECENZENTÓW </w:t>
      </w:r>
      <w:r>
        <w:rPr>
          <w:b/>
          <w:bCs/>
        </w:rPr>
        <w:t xml:space="preserve"> </w:t>
      </w:r>
      <w:r w:rsidRPr="001313AC">
        <w:rPr>
          <w:b/>
          <w:bCs/>
        </w:rPr>
        <w:t>WSPÓŁPRACUJĄCYCH</w:t>
      </w:r>
      <w:r>
        <w:rPr>
          <w:b/>
          <w:bCs/>
        </w:rPr>
        <w:t xml:space="preserve">  Z  REDAKCJĄ  CZASOPISMA</w:t>
      </w:r>
      <w:r>
        <w:rPr>
          <w:b/>
          <w:bCs/>
        </w:rPr>
        <w:br/>
      </w:r>
      <w:r w:rsidRPr="001313AC">
        <w:rPr>
          <w:b/>
          <w:bCs/>
        </w:rPr>
        <w:t xml:space="preserve">STUDIA </w:t>
      </w:r>
      <w:r>
        <w:rPr>
          <w:b/>
          <w:bCs/>
        </w:rPr>
        <w:t xml:space="preserve"> </w:t>
      </w:r>
      <w:r w:rsidRPr="001313AC">
        <w:rPr>
          <w:b/>
          <w:bCs/>
        </w:rPr>
        <w:t>ECOLOGIAE</w:t>
      </w:r>
      <w:r>
        <w:rPr>
          <w:b/>
          <w:bCs/>
        </w:rPr>
        <w:t xml:space="preserve"> </w:t>
      </w:r>
      <w:r w:rsidRPr="001313AC">
        <w:rPr>
          <w:b/>
          <w:bCs/>
        </w:rPr>
        <w:t xml:space="preserve"> ET</w:t>
      </w:r>
      <w:r>
        <w:rPr>
          <w:b/>
          <w:bCs/>
        </w:rPr>
        <w:t xml:space="preserve"> </w:t>
      </w:r>
      <w:r w:rsidRPr="001313AC">
        <w:rPr>
          <w:b/>
          <w:bCs/>
        </w:rPr>
        <w:t xml:space="preserve"> BIOETHICAE </w:t>
      </w:r>
      <w:r>
        <w:rPr>
          <w:b/>
          <w:bCs/>
        </w:rPr>
        <w:t xml:space="preserve"> </w:t>
      </w:r>
      <w:r w:rsidRPr="001313AC">
        <w:rPr>
          <w:b/>
          <w:bCs/>
        </w:rPr>
        <w:t xml:space="preserve">W </w:t>
      </w:r>
      <w:r>
        <w:rPr>
          <w:b/>
          <w:bCs/>
        </w:rPr>
        <w:t xml:space="preserve"> </w:t>
      </w:r>
      <w:r w:rsidRPr="001313AC">
        <w:rPr>
          <w:b/>
          <w:bCs/>
        </w:rPr>
        <w:t xml:space="preserve">ROKU </w:t>
      </w:r>
      <w:r>
        <w:rPr>
          <w:b/>
          <w:bCs/>
        </w:rPr>
        <w:t xml:space="preserve"> </w:t>
      </w:r>
      <w:r w:rsidRPr="001313AC">
        <w:rPr>
          <w:b/>
          <w:bCs/>
        </w:rPr>
        <w:t>2015</w:t>
      </w:r>
    </w:p>
    <w:bookmarkEnd w:id="0"/>
    <w:p w14:paraId="0CD557D5" w14:textId="6F97458A" w:rsidR="001313AC" w:rsidRDefault="001313AC" w:rsidP="001313AC">
      <w:pPr>
        <w:jc w:val="center"/>
        <w:rPr>
          <w:b/>
          <w:bCs/>
        </w:rPr>
      </w:pPr>
    </w:p>
    <w:p w14:paraId="72113EEB" w14:textId="1B534001" w:rsidR="00751C4B" w:rsidRDefault="00751C4B" w:rsidP="00751C4B">
      <w:bookmarkStart w:id="1" w:name="_Hlk34767107"/>
      <w:r>
        <w:t>Redakcj</w:t>
      </w:r>
      <w:r>
        <w:t>a</w:t>
      </w:r>
      <w:r>
        <w:t xml:space="preserve"> </w:t>
      </w:r>
      <w:r>
        <w:t xml:space="preserve">wyraża wielką wdzięczność </w:t>
      </w:r>
      <w:r>
        <w:t>wszystkim recenzentom</w:t>
      </w:r>
      <w:r>
        <w:t xml:space="preserve">, którzy współpracowali z nią w roku 2015 przy publikacji 13 </w:t>
      </w:r>
      <w:r>
        <w:t>tomu</w:t>
      </w:r>
      <w:r>
        <w:t xml:space="preserve"> (zeszyty </w:t>
      </w:r>
      <w:r>
        <w:t>1-4</w:t>
      </w:r>
      <w:r>
        <w:t>) czasopisma</w:t>
      </w:r>
      <w:r>
        <w:t xml:space="preserve"> Studia Ecologiae et Bioethicae</w:t>
      </w:r>
      <w:r>
        <w:t>.</w:t>
      </w:r>
    </w:p>
    <w:bookmarkEnd w:id="1"/>
    <w:p w14:paraId="1AA7BF39" w14:textId="77777777" w:rsidR="00751C4B" w:rsidRDefault="00751C4B" w:rsidP="00751C4B"/>
    <w:p w14:paraId="166566AD" w14:textId="34F132AC" w:rsidR="00CC169B" w:rsidRDefault="00751C4B" w:rsidP="00751C4B">
      <w:r>
        <w:t xml:space="preserve">Artur </w:t>
      </w:r>
      <w:proofErr w:type="spellStart"/>
      <w:r>
        <w:t>Andrzejuk</w:t>
      </w:r>
      <w:proofErr w:type="spellEnd"/>
      <w:r>
        <w:t xml:space="preserve"> (Wydział </w:t>
      </w:r>
      <w:r>
        <w:t>Filo</w:t>
      </w:r>
      <w:bookmarkStart w:id="2" w:name="_GoBack"/>
      <w:bookmarkEnd w:id="2"/>
      <w:r>
        <w:t>zo</w:t>
      </w:r>
      <w:r>
        <w:rPr>
          <w:rFonts w:cs="Times New Roman"/>
        </w:rPr>
        <w:t>f</w:t>
      </w:r>
      <w:r>
        <w:t>ii</w:t>
      </w:r>
      <w:r>
        <w:t xml:space="preserve"> Chrze</w:t>
      </w:r>
      <w:r>
        <w:rPr>
          <w:rFonts w:cs="Times New Roman"/>
        </w:rPr>
        <w:t>ś</w:t>
      </w:r>
      <w:r>
        <w:t>cija</w:t>
      </w:r>
      <w:r>
        <w:rPr>
          <w:rFonts w:cs="Times New Roman"/>
        </w:rPr>
        <w:t>ń</w:t>
      </w:r>
      <w:r>
        <w:t xml:space="preserve">skiej, UKSW), Janusz </w:t>
      </w:r>
      <w:proofErr w:type="spellStart"/>
      <w:r>
        <w:t>Aptacy</w:t>
      </w:r>
      <w:proofErr w:type="spellEnd"/>
      <w:r>
        <w:t xml:space="preserve"> (</w:t>
      </w:r>
      <w:proofErr w:type="spellStart"/>
      <w:r>
        <w:t>Firenze</w:t>
      </w:r>
      <w:proofErr w:type="spellEnd"/>
      <w:r>
        <w:t xml:space="preserve">-Italia, </w:t>
      </w:r>
      <w:proofErr w:type="spellStart"/>
      <w:r>
        <w:t>Facolt</w:t>
      </w:r>
      <w:r>
        <w:rPr>
          <w:rFonts w:cs="Times New Roman"/>
        </w:rPr>
        <w:t>à</w:t>
      </w:r>
      <w:proofErr w:type="spellEnd"/>
      <w:r>
        <w:t xml:space="preserve"> </w:t>
      </w:r>
      <w:proofErr w:type="spellStart"/>
      <w:r>
        <w:t>Teologica</w:t>
      </w:r>
      <w:proofErr w:type="spellEnd"/>
      <w: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Italia</w:t>
      </w:r>
      <w:proofErr w:type="spellEnd"/>
      <w:r>
        <w:t xml:space="preserve"> Centrale), Krzysztof </w:t>
      </w:r>
      <w:proofErr w:type="spellStart"/>
      <w:r>
        <w:t>Bajdor</w:t>
      </w:r>
      <w:proofErr w:type="spellEnd"/>
      <w:r>
        <w:t xml:space="preserve"> (Przemysłowy Instytut Motoryzacji w Warszawie), Elżbieta </w:t>
      </w:r>
      <w:proofErr w:type="spellStart"/>
      <w:r>
        <w:t>Buchcic</w:t>
      </w:r>
      <w:proofErr w:type="spellEnd"/>
      <w:r>
        <w:t xml:space="preserve"> (Uniwersytet Humanistyczno-Przyrodniczy Jana Kochanowskiego w Kielcach), Danuta Cichy, Urszula Czerniak (Akademia Wychowania Fizycznego w Poznaniu), </w:t>
      </w:r>
      <w:r w:rsidR="001313AC">
        <w:br/>
      </w:r>
      <w:r>
        <w:t xml:space="preserve">Jakub Dobrzyński (Szkoła Główna Gospodarstwa Wiejskiego w Warszawie), Piotr </w:t>
      </w:r>
      <w:proofErr w:type="spellStart"/>
      <w:r>
        <w:t>Duchliński</w:t>
      </w:r>
      <w:proofErr w:type="spellEnd"/>
      <w:r>
        <w:t xml:space="preserve"> (Akademia </w:t>
      </w:r>
      <w:proofErr w:type="spellStart"/>
      <w:r>
        <w:t>Ignatianum</w:t>
      </w:r>
      <w:proofErr w:type="spellEnd"/>
      <w:r>
        <w:t xml:space="preserve"> w Krakowie), Radka </w:t>
      </w:r>
      <w:proofErr w:type="spellStart"/>
      <w:r>
        <w:t>Gabrisova</w:t>
      </w:r>
      <w:proofErr w:type="spellEnd"/>
      <w:r>
        <w:t xml:space="preserve"> (</w:t>
      </w:r>
      <w:proofErr w:type="spellStart"/>
      <w:r>
        <w:t>Trnavská</w:t>
      </w:r>
      <w:proofErr w:type="spellEnd"/>
      <w:r>
        <w:t xml:space="preserve"> </w:t>
      </w:r>
      <w:proofErr w:type="spellStart"/>
      <w:r>
        <w:t>u</w:t>
      </w:r>
      <w:r>
        <w:t>niverzita</w:t>
      </w:r>
      <w:proofErr w:type="spellEnd"/>
      <w:r>
        <w:t xml:space="preserve"> v </w:t>
      </w:r>
      <w:proofErr w:type="spellStart"/>
      <w:r>
        <w:t>Trnave</w:t>
      </w:r>
      <w:proofErr w:type="spellEnd"/>
      <w:r>
        <w:t xml:space="preserve">), </w:t>
      </w:r>
      <w:r w:rsidR="001313AC">
        <w:br/>
      </w:r>
      <w:r>
        <w:t xml:space="preserve">Joanna Godlewska (Politechnika Białostocka), Robert Gwiazda (Instytut Ochrony Przyrody PAN), Helena </w:t>
      </w:r>
      <w:proofErr w:type="spellStart"/>
      <w:r>
        <w:t>Hrehová</w:t>
      </w:r>
      <w:proofErr w:type="spellEnd"/>
      <w:r>
        <w:t xml:space="preserve"> (</w:t>
      </w:r>
      <w:proofErr w:type="spellStart"/>
      <w:r>
        <w:t>Trnavská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Trnave</w:t>
      </w:r>
      <w:proofErr w:type="spellEnd"/>
      <w:r>
        <w:t xml:space="preserve">), Krzysztof Kajzer (Stołeczne Towarzystwo Ochrony Ptaków), Anita </w:t>
      </w:r>
      <w:proofErr w:type="spellStart"/>
      <w:r>
        <w:t>Kalisiewicz</w:t>
      </w:r>
      <w:proofErr w:type="spellEnd"/>
      <w:r>
        <w:t xml:space="preserve"> (Wydział Biologii i Nauk o Środowisku, UKSW), Stefan </w:t>
      </w:r>
      <w:proofErr w:type="spellStart"/>
      <w:r>
        <w:t>Konstańczak</w:t>
      </w:r>
      <w:proofErr w:type="spellEnd"/>
      <w:r>
        <w:t xml:space="preserve"> (Instytut </w:t>
      </w:r>
      <w:r>
        <w:t>Filozo</w:t>
      </w:r>
      <w:r>
        <w:rPr>
          <w:rFonts w:cs="Times New Roman"/>
        </w:rPr>
        <w:t>f</w:t>
      </w:r>
      <w:r>
        <w:t>ii</w:t>
      </w:r>
      <w:r>
        <w:t>, Uniwersytet Zielonog</w:t>
      </w:r>
      <w:r>
        <w:rPr>
          <w:rFonts w:cs="Times New Roman"/>
        </w:rPr>
        <w:t>ó</w:t>
      </w:r>
      <w:r>
        <w:t xml:space="preserve">rski), Dawid Kozacki (Instytut Technologiczno-Przyrodniczy w Falentach), Łukasz Kujda (Instytut Technologiczno-Przyrodniczy, </w:t>
      </w:r>
      <w:r w:rsidR="001313AC">
        <w:br/>
      </w:r>
      <w:r>
        <w:t xml:space="preserve">Oddział w Warszawie), Andrzej Kulczycki (Instytut Techniczny Wojsk Lotniczych), </w:t>
      </w:r>
      <w:r w:rsidR="001313AC">
        <w:br/>
      </w:r>
      <w:r>
        <w:t xml:space="preserve">Aleksandra Kuzior (Politechnika Śląska), Jacek Lejman (Uniwersytet Marii Curie Skłodowskiej </w:t>
      </w:r>
      <w:r w:rsidR="001313AC">
        <w:br/>
      </w:r>
      <w:r>
        <w:t xml:space="preserve">w Lublinie), Joanna Lewandowska (Akademia Wychowania Fizycznego w Warszawie), </w:t>
      </w:r>
      <w:r w:rsidR="001313AC">
        <w:br/>
      </w:r>
      <w:r>
        <w:t xml:space="preserve">Artur Malinowski (Przemysłowy Instytut Motoryzacji w Warszawie), Anna Marek Bieniasz (Akademia im. Jana Długosza w Częstochowie), Krystyna Najder-Stefaniak </w:t>
      </w:r>
      <w:r w:rsidR="001313AC">
        <w:br/>
      </w:r>
      <w:r>
        <w:t xml:space="preserve">(Szkoła Główna Gospodarstwa Wiejskiego w Warszawie), Cezary Naumowicz </w:t>
      </w:r>
      <w:r>
        <w:t>W</w:t>
      </w:r>
      <w:r>
        <w:t xml:space="preserve">ydział Studiów </w:t>
      </w:r>
      <w:r w:rsidR="001313AC">
        <w:br/>
      </w:r>
      <w:r>
        <w:t xml:space="preserve">nad Rodziną, UKSW), Krzysztof Opaliński (Wydział </w:t>
      </w:r>
      <w:r>
        <w:t>Filozo</w:t>
      </w:r>
      <w:r>
        <w:rPr>
          <w:rFonts w:cs="Times New Roman"/>
        </w:rPr>
        <w:t>f</w:t>
      </w:r>
      <w:r>
        <w:t>ii</w:t>
      </w:r>
      <w:r>
        <w:t xml:space="preserve"> Chrze</w:t>
      </w:r>
      <w:r>
        <w:rPr>
          <w:rFonts w:cs="Times New Roman"/>
        </w:rPr>
        <w:t>ś</w:t>
      </w:r>
      <w:r>
        <w:t>cija</w:t>
      </w:r>
      <w:r>
        <w:rPr>
          <w:rFonts w:cs="Times New Roman"/>
        </w:rPr>
        <w:t>ń</w:t>
      </w:r>
      <w:r>
        <w:t xml:space="preserve">skiej, UKSW), </w:t>
      </w:r>
      <w:r w:rsidR="001313AC">
        <w:br/>
      </w:r>
      <w:r>
        <w:t xml:space="preserve">Zlatica </w:t>
      </w:r>
      <w:proofErr w:type="spellStart"/>
      <w:r>
        <w:t>Pla</w:t>
      </w:r>
      <w:r>
        <w:rPr>
          <w:rFonts w:cs="Times New Roman"/>
        </w:rPr>
        <w:t>š</w:t>
      </w:r>
      <w:r>
        <w:t>ienkov</w:t>
      </w:r>
      <w:r>
        <w:rPr>
          <w:rFonts w:cs="Times New Roman"/>
        </w:rPr>
        <w:t>á</w:t>
      </w:r>
      <w:proofErr w:type="spellEnd"/>
      <w:r>
        <w:t xml:space="preserve"> (</w:t>
      </w:r>
      <w:proofErr w:type="spellStart"/>
      <w:r>
        <w:t>Filozo</w:t>
      </w:r>
      <w:r>
        <w:t>fi</w:t>
      </w:r>
      <w:r>
        <w:t>ck</w:t>
      </w:r>
      <w:r>
        <w:rPr>
          <w:rFonts w:cs="Times New Roman"/>
        </w:rPr>
        <w:t>á</w:t>
      </w:r>
      <w:proofErr w:type="spellEnd"/>
      <w:r>
        <w:t xml:space="preserve"> </w:t>
      </w:r>
      <w:proofErr w:type="spellStart"/>
      <w:r>
        <w:t>fakulta</w:t>
      </w:r>
      <w:proofErr w:type="spellEnd"/>
      <w:r>
        <w:t xml:space="preserve">, </w:t>
      </w:r>
      <w:proofErr w:type="spellStart"/>
      <w:r>
        <w:t>Univerzita</w:t>
      </w:r>
      <w:proofErr w:type="spellEnd"/>
      <w:r>
        <w:t xml:space="preserve"> </w:t>
      </w:r>
      <w:proofErr w:type="spellStart"/>
      <w:r>
        <w:t>Komensk</w:t>
      </w:r>
      <w:r>
        <w:rPr>
          <w:rFonts w:cs="Times New Roman"/>
        </w:rPr>
        <w:t>é</w:t>
      </w:r>
      <w:r>
        <w:t>ho</w:t>
      </w:r>
      <w:proofErr w:type="spellEnd"/>
      <w:r>
        <w:t xml:space="preserve"> v </w:t>
      </w:r>
      <w:proofErr w:type="spellStart"/>
      <w:r>
        <w:t>Bratislave</w:t>
      </w:r>
      <w:proofErr w:type="spellEnd"/>
      <w:r>
        <w:t xml:space="preserve">), </w:t>
      </w:r>
      <w:r w:rsidR="001313AC">
        <w:br/>
      </w:r>
      <w:r>
        <w:t>El</w:t>
      </w:r>
      <w:r>
        <w:rPr>
          <w:rFonts w:cs="Times New Roman"/>
        </w:rPr>
        <w:t>ż</w:t>
      </w:r>
      <w:r>
        <w:t>bieta Popowska-Nowak (Wydzia</w:t>
      </w:r>
      <w:r>
        <w:rPr>
          <w:rFonts w:cs="Times New Roman"/>
        </w:rPr>
        <w:t>ł</w:t>
      </w:r>
      <w:r>
        <w:t xml:space="preserve"> Biologii i Nauko Środowisku, UKSW), Anna </w:t>
      </w:r>
      <w:proofErr w:type="spellStart"/>
      <w:r>
        <w:t>Prędecka</w:t>
      </w:r>
      <w:proofErr w:type="spellEnd"/>
      <w:r>
        <w:t xml:space="preserve"> </w:t>
      </w:r>
      <w:r w:rsidR="001313AC">
        <w:br/>
      </w:r>
      <w:r>
        <w:t xml:space="preserve">(Szkoła Główna Służby Pożarniczej w Warszawie), Magdalena </w:t>
      </w:r>
      <w:proofErr w:type="spellStart"/>
      <w:r>
        <w:t>Proczek</w:t>
      </w:r>
      <w:proofErr w:type="spellEnd"/>
      <w:r>
        <w:t xml:space="preserve"> (Szkoła Główna Handlowa w Warszawie), Jerzy Romanowski (Wydział Biologii i Nauk o Środowisku, UKSW), Irina </w:t>
      </w:r>
      <w:proofErr w:type="spellStart"/>
      <w:r>
        <w:t>Sadloňová</w:t>
      </w:r>
      <w:proofErr w:type="spellEnd"/>
      <w:r>
        <w:t xml:space="preserve"> </w:t>
      </w:r>
      <w:r>
        <w:t>(</w:t>
      </w:r>
      <w:proofErr w:type="spellStart"/>
      <w:r>
        <w:t>Farmaceutická</w:t>
      </w:r>
      <w:proofErr w:type="spellEnd"/>
      <w:r>
        <w:t xml:space="preserve"> </w:t>
      </w:r>
      <w:proofErr w:type="spellStart"/>
      <w:r>
        <w:t>fakulta</w:t>
      </w:r>
      <w:proofErr w:type="spellEnd"/>
      <w:r>
        <w:t xml:space="preserve">, </w:t>
      </w:r>
      <w:proofErr w:type="spellStart"/>
      <w:r>
        <w:t>Univerzita</w:t>
      </w:r>
      <w:proofErr w:type="spellEnd"/>
      <w:r>
        <w:t xml:space="preserve"> </w:t>
      </w:r>
      <w:proofErr w:type="spellStart"/>
      <w:r>
        <w:t>Komenského</w:t>
      </w:r>
      <w:proofErr w:type="spellEnd"/>
      <w:r>
        <w:t xml:space="preserve"> v </w:t>
      </w:r>
      <w:proofErr w:type="spellStart"/>
      <w:r>
        <w:t>Bratislave</w:t>
      </w:r>
      <w:proofErr w:type="spellEnd"/>
      <w:r>
        <w:t xml:space="preserve">), Patrycja Słodownik (Szkoła Główna Gospodarstwa Wiejskiego w Warszawie), Iwona Stachowicz (Akademia Pedagogiki Specjalnej </w:t>
      </w:r>
      <w:r w:rsidR="001313AC">
        <w:br/>
      </w:r>
      <w:r>
        <w:t xml:space="preserve">im. Marii Grzegorzewskiej), Wojciech Szeligiewicz (Akademia Wychowania Fizycznego </w:t>
      </w:r>
      <w:r w:rsidR="001313AC">
        <w:br/>
      </w:r>
      <w:r>
        <w:t>w Warszawie), Jacek Tomczyk (Wydział Filozo</w:t>
      </w:r>
      <w:r>
        <w:t>fi</w:t>
      </w:r>
      <w:r>
        <w:t>i</w:t>
      </w:r>
      <w:r>
        <w:t xml:space="preserve"> </w:t>
      </w:r>
      <w:r>
        <w:t>Chrześcijańskiej, UKSW), W</w:t>
      </w:r>
      <w:r>
        <w:t>ł</w:t>
      </w:r>
      <w:r>
        <w:t>odzimierz Tyburski (Instytut Filozo</w:t>
      </w:r>
      <w:r>
        <w:t>fi</w:t>
      </w:r>
      <w:r>
        <w:t>i, Uniwersytet Miko</w:t>
      </w:r>
      <w:r>
        <w:rPr>
          <w:rFonts w:cs="Times New Roman"/>
        </w:rPr>
        <w:t>ł</w:t>
      </w:r>
      <w:r>
        <w:t xml:space="preserve">aja Kopernika), Alexei V. </w:t>
      </w:r>
      <w:proofErr w:type="spellStart"/>
      <w:r>
        <w:t>Uvarov</w:t>
      </w:r>
      <w:proofErr w:type="spellEnd"/>
      <w:r>
        <w:t xml:space="preserve"> (</w:t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Ecology</w:t>
      </w:r>
      <w:proofErr w:type="spellEnd"/>
      <w:r>
        <w:t xml:space="preserve"> </w:t>
      </w:r>
      <w:r w:rsidR="001313AC">
        <w:br/>
      </w:r>
      <w:r>
        <w:t xml:space="preserve">and </w:t>
      </w:r>
      <w:proofErr w:type="spellStart"/>
      <w:r>
        <w:t>Evolution</w:t>
      </w:r>
      <w:proofErr w:type="spellEnd"/>
      <w:r>
        <w:t xml:space="preserve">, Russian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Sciences</w:t>
      </w:r>
      <w:proofErr w:type="spellEnd"/>
      <w:r>
        <w:t xml:space="preserve">), Sylwia </w:t>
      </w:r>
      <w:proofErr w:type="spellStart"/>
      <w:r>
        <w:t>Wiewi</w:t>
      </w:r>
      <w:r>
        <w:rPr>
          <w:rFonts w:cs="Times New Roman"/>
        </w:rPr>
        <w:t>ó</w:t>
      </w:r>
      <w:r>
        <w:t>rowska</w:t>
      </w:r>
      <w:proofErr w:type="spellEnd"/>
      <w:r>
        <w:t xml:space="preserve"> </w:t>
      </w:r>
      <w:r w:rsidR="001313AC">
        <w:br/>
      </w:r>
      <w:r>
        <w:t>(Politechnika Cz</w:t>
      </w:r>
      <w:r>
        <w:rPr>
          <w:rFonts w:cs="Times New Roman"/>
        </w:rPr>
        <w:t>ę</w:t>
      </w:r>
      <w:r>
        <w:t>stochowska).</w:t>
      </w:r>
    </w:p>
    <w:sectPr w:rsidR="00CC169B" w:rsidSect="001313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4B"/>
    <w:rsid w:val="001313AC"/>
    <w:rsid w:val="00357DE0"/>
    <w:rsid w:val="005E4C68"/>
    <w:rsid w:val="00751C4B"/>
    <w:rsid w:val="00C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D52A"/>
  <w15:chartTrackingRefBased/>
  <w15:docId w15:val="{C9EF4B6B-53B8-4406-804E-332A6618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C68"/>
    <w:pPr>
      <w:spacing w:after="120" w:line="30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Feliks Sadowski</dc:creator>
  <cp:keywords/>
  <dc:description/>
  <cp:lastModifiedBy>Ryszard Feliks Sadowski</cp:lastModifiedBy>
  <cp:revision>2</cp:revision>
  <dcterms:created xsi:type="dcterms:W3CDTF">2020-03-10T20:12:00Z</dcterms:created>
  <dcterms:modified xsi:type="dcterms:W3CDTF">2020-03-10T20:12:00Z</dcterms:modified>
</cp:coreProperties>
</file>