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933" w14:textId="65369068" w:rsidR="00B06FBA" w:rsidRPr="00DE51DD" w:rsidRDefault="00C51D2F" w:rsidP="00A52CCB">
      <w:pPr>
        <w:tabs>
          <w:tab w:val="left" w:pos="0"/>
          <w:tab w:val="left" w:pos="2232"/>
          <w:tab w:val="left" w:pos="3261"/>
        </w:tabs>
        <w:spacing w:after="60" w:line="240" w:lineRule="auto"/>
        <w:jc w:val="center"/>
        <w:rPr>
          <w:rFonts w:cs="Times New Roman"/>
          <w:b/>
          <w:bCs/>
          <w:sz w:val="32"/>
          <w:szCs w:val="32"/>
          <w:lang w:val="en-GB"/>
        </w:rPr>
      </w:pPr>
      <w:r w:rsidRPr="00DE51DD">
        <w:rPr>
          <w:rFonts w:cs="Times New Roman"/>
          <w:b/>
          <w:bCs/>
          <w:sz w:val="32"/>
          <w:szCs w:val="32"/>
          <w:lang w:val="en-GB"/>
        </w:rPr>
        <w:t xml:space="preserve">SEeB  </w:t>
      </w:r>
      <w:r w:rsidR="00B06FBA" w:rsidRPr="00DE51DD">
        <w:rPr>
          <w:rFonts w:cs="Times New Roman"/>
          <w:b/>
          <w:bCs/>
          <w:sz w:val="32"/>
          <w:szCs w:val="32"/>
          <w:lang w:val="en-GB"/>
        </w:rPr>
        <w:t>REVIEW  FORM</w:t>
      </w:r>
      <w:r w:rsidR="00E53851" w:rsidRPr="00DE51DD">
        <w:rPr>
          <w:rFonts w:cs="Times New Roman"/>
          <w:b/>
          <w:bCs/>
          <w:sz w:val="32"/>
          <w:szCs w:val="32"/>
          <w:lang w:val="en-GB"/>
        </w:rPr>
        <w:br/>
      </w:r>
      <w:r w:rsidR="00251FEB" w:rsidRPr="00DE51DD">
        <w:rPr>
          <w:rFonts w:cs="Times New Roman"/>
          <w:i/>
          <w:iCs/>
          <w:szCs w:val="24"/>
          <w:lang w:val="en-GB"/>
        </w:rPr>
        <w:t>review</w:t>
      </w:r>
      <w:r w:rsidR="00E53851" w:rsidRPr="00DE51DD">
        <w:rPr>
          <w:rFonts w:cs="Times New Roman"/>
          <w:i/>
          <w:iCs/>
          <w:szCs w:val="24"/>
          <w:lang w:val="en-GB"/>
        </w:rPr>
        <w:t xml:space="preserve">  article</w:t>
      </w:r>
    </w:p>
    <w:p w14:paraId="61335153" w14:textId="77777777" w:rsidR="00083122" w:rsidRPr="00DE51DD" w:rsidRDefault="00083122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</w:p>
    <w:p w14:paraId="5A9A3A0D" w14:textId="77777777" w:rsidR="00083122" w:rsidRPr="00DE51DD" w:rsidRDefault="00083122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</w:p>
    <w:p w14:paraId="1B6D6F2F" w14:textId="7C374EE3" w:rsidR="00DF7B38" w:rsidRPr="00DE51DD" w:rsidRDefault="007A552B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lang w:val="en-GB"/>
        </w:rPr>
        <w:t>1</w:t>
      </w:r>
      <w:r w:rsidR="00DF7B38" w:rsidRPr="00DE51DD">
        <w:rPr>
          <w:rFonts w:cs="Times New Roman"/>
          <w:b/>
          <w:bCs/>
          <w:lang w:val="en-GB"/>
        </w:rPr>
        <w:t xml:space="preserve">. </w:t>
      </w:r>
      <w:r w:rsidR="00083122" w:rsidRPr="00DE51DD">
        <w:rPr>
          <w:rFonts w:cs="Times New Roman"/>
          <w:b/>
          <w:bCs/>
          <w:lang w:val="en-GB"/>
        </w:rPr>
        <w:t>Review a</w:t>
      </w:r>
      <w:r w:rsidR="003143E3" w:rsidRPr="00DE51DD">
        <w:rPr>
          <w:rFonts w:cs="Times New Roman"/>
          <w:b/>
          <w:bCs/>
          <w:lang w:val="en-GB"/>
        </w:rPr>
        <w:t xml:space="preserve">rticle </w:t>
      </w:r>
      <w:r w:rsidR="00C85AA5">
        <w:rPr>
          <w:rFonts w:cs="Times New Roman"/>
          <w:b/>
          <w:bCs/>
          <w:lang w:val="en-GB"/>
        </w:rPr>
        <w:t>details</w:t>
      </w:r>
    </w:p>
    <w:p w14:paraId="504F2003" w14:textId="127B1038" w:rsidR="00DF7B38" w:rsidRPr="00DE51DD" w:rsidRDefault="006A498C" w:rsidP="00A52CCB">
      <w:pPr>
        <w:numPr>
          <w:ilvl w:val="0"/>
          <w:numId w:val="6"/>
        </w:numPr>
        <w:spacing w:after="160" w:line="240" w:lineRule="auto"/>
        <w:jc w:val="left"/>
        <w:rPr>
          <w:rFonts w:cs="Times New Roman"/>
          <w:b/>
          <w:bCs/>
          <w:lang w:val="en-GB"/>
        </w:rPr>
      </w:pPr>
      <w:r w:rsidRPr="00DE51DD">
        <w:rPr>
          <w:rFonts w:cs="Times New Roman"/>
          <w:b/>
          <w:bCs/>
          <w:lang w:val="en-GB"/>
        </w:rPr>
        <w:t>Title of the review article:</w:t>
      </w:r>
      <w:r w:rsidR="00DF7B38" w:rsidRPr="00DE51DD">
        <w:rPr>
          <w:rFonts w:cs="Times New Roman"/>
          <w:b/>
          <w:bCs/>
          <w:lang w:val="en-GB"/>
        </w:rPr>
        <w:br/>
        <w:t>........................................................................................................................</w:t>
      </w:r>
    </w:p>
    <w:p w14:paraId="068BE6F0" w14:textId="01CFB3A9" w:rsidR="00DF7B38" w:rsidRPr="00DE51DD" w:rsidRDefault="003143E3" w:rsidP="00A52CCB">
      <w:pPr>
        <w:numPr>
          <w:ilvl w:val="0"/>
          <w:numId w:val="6"/>
        </w:numPr>
        <w:spacing w:after="160" w:line="240" w:lineRule="auto"/>
        <w:jc w:val="left"/>
        <w:rPr>
          <w:rFonts w:cs="Times New Roman"/>
          <w:b/>
          <w:bCs/>
          <w:lang w:val="en-GB"/>
        </w:rPr>
      </w:pPr>
      <w:r w:rsidRPr="00DE51DD">
        <w:rPr>
          <w:rFonts w:cs="Times New Roman"/>
          <w:b/>
          <w:bCs/>
          <w:lang w:val="en-GB"/>
        </w:rPr>
        <w:t>Code of the</w:t>
      </w:r>
      <w:r w:rsidR="000D4F30">
        <w:rPr>
          <w:rFonts w:cs="Times New Roman"/>
          <w:b/>
          <w:bCs/>
          <w:lang w:val="en-GB"/>
        </w:rPr>
        <w:t xml:space="preserve"> review</w:t>
      </w:r>
      <w:r w:rsidRPr="00DE51DD">
        <w:rPr>
          <w:rFonts w:cs="Times New Roman"/>
          <w:b/>
          <w:bCs/>
          <w:lang w:val="en-GB"/>
        </w:rPr>
        <w:t xml:space="preserve"> article:</w:t>
      </w:r>
      <w:r w:rsidR="00DF7B38" w:rsidRPr="00DE51DD">
        <w:rPr>
          <w:rFonts w:cs="Times New Roman"/>
          <w:b/>
          <w:bCs/>
          <w:lang w:val="en-GB"/>
        </w:rPr>
        <w:br/>
        <w:t>........................................................................................................................</w:t>
      </w:r>
    </w:p>
    <w:p w14:paraId="4027427B" w14:textId="77777777" w:rsidR="00DF7B38" w:rsidRPr="00DE51DD" w:rsidRDefault="003C3610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noProof/>
          <w:lang w:val="en-GB"/>
        </w:rPr>
        <w:pict w14:anchorId="5FEC81F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053BC07" w14:textId="109C0F1C" w:rsidR="00DF7B38" w:rsidRPr="00DE51DD" w:rsidRDefault="007A552B" w:rsidP="00A52CCB">
      <w:pPr>
        <w:spacing w:before="360" w:after="0" w:line="240" w:lineRule="auto"/>
        <w:jc w:val="center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lang w:val="en-GB"/>
        </w:rPr>
        <w:t>2</w:t>
      </w:r>
      <w:r w:rsidR="00DF7B38" w:rsidRPr="00DE51DD">
        <w:rPr>
          <w:rFonts w:cs="Times New Roman"/>
          <w:b/>
          <w:bCs/>
          <w:lang w:val="en-GB"/>
        </w:rPr>
        <w:t xml:space="preserve">. </w:t>
      </w:r>
      <w:r w:rsidR="00565E61" w:rsidRPr="00DE51DD">
        <w:rPr>
          <w:rFonts w:cs="Times New Roman"/>
          <w:b/>
          <w:bCs/>
          <w:lang w:val="en-GB"/>
        </w:rPr>
        <w:t>Substantive and structural assessment of the review article</w:t>
      </w:r>
    </w:p>
    <w:p w14:paraId="79C8F194" w14:textId="77777777" w:rsidR="000E38C2" w:rsidRPr="00DE51DD" w:rsidRDefault="000E38C2" w:rsidP="00A52CCB">
      <w:pPr>
        <w:spacing w:after="0" w:line="240" w:lineRule="auto"/>
        <w:jc w:val="center"/>
        <w:rPr>
          <w:rFonts w:cs="Times New Roman"/>
          <w:sz w:val="22"/>
          <w:lang w:val="en-GB"/>
        </w:rPr>
      </w:pPr>
      <w:r w:rsidRPr="00DE51DD">
        <w:rPr>
          <w:rFonts w:cs="Times New Roman"/>
          <w:color w:val="FF0000"/>
          <w:sz w:val="22"/>
          <w:lang w:val="en-GB"/>
        </w:rPr>
        <w:t>(</w:t>
      </w:r>
      <w:r w:rsidRPr="00DE51DD">
        <w:rPr>
          <w:rFonts w:cs="Times New Roman"/>
          <w:i/>
          <w:iCs/>
          <w:color w:val="FF0000"/>
          <w:sz w:val="22"/>
          <w:lang w:val="en-GB"/>
        </w:rPr>
        <w:t>section</w:t>
      </w:r>
      <w:r w:rsidRPr="00DE51DD">
        <w:rPr>
          <w:rFonts w:cs="Times New Roman"/>
          <w:color w:val="FF0000"/>
          <w:sz w:val="22"/>
          <w:lang w:val="en-GB"/>
        </w:rPr>
        <w:t xml:space="preserve"> </w:t>
      </w:r>
      <w:r w:rsidRPr="00DE51DD">
        <w:rPr>
          <w:rFonts w:cs="Times New Roman"/>
          <w:i/>
          <w:iCs/>
          <w:color w:val="FF0000"/>
          <w:sz w:val="22"/>
          <w:lang w:val="en-GB"/>
        </w:rPr>
        <w:t>will be shown to authors</w:t>
      </w:r>
      <w:r w:rsidRPr="00DE51DD">
        <w:rPr>
          <w:rFonts w:cs="Times New Roman"/>
          <w:color w:val="FF0000"/>
          <w:sz w:val="22"/>
          <w:lang w:val="en-GB"/>
        </w:rPr>
        <w:t>)</w:t>
      </w:r>
    </w:p>
    <w:p w14:paraId="160D1552" w14:textId="2CE8B68C" w:rsidR="005673BD" w:rsidRPr="00DE51DD" w:rsidRDefault="000E38C2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  <w:r w:rsidRPr="00DE51DD">
        <w:rPr>
          <w:rFonts w:cs="Times New Roman"/>
          <w:i/>
          <w:iCs/>
          <w:sz w:val="22"/>
          <w:lang w:val="en-GB"/>
        </w:rPr>
        <w:t xml:space="preserve">The following questions do not substitute for specific comments made for authors. </w:t>
      </w:r>
      <w:r w:rsidRPr="00DE51DD">
        <w:rPr>
          <w:rFonts w:cs="Times New Roman"/>
          <w:i/>
          <w:iCs/>
          <w:sz w:val="22"/>
          <w:lang w:val="en-GB"/>
        </w:rPr>
        <w:br/>
        <w:t xml:space="preserve">Please give further details in the comments for the authors’ section below.  </w:t>
      </w:r>
      <w:r w:rsidRPr="00DE51DD">
        <w:rPr>
          <w:rFonts w:cs="Times New Roman"/>
          <w:i/>
          <w:iCs/>
          <w:sz w:val="22"/>
          <w:lang w:val="en-GB"/>
        </w:rPr>
        <w:br/>
        <w:t>(</w:t>
      </w:r>
      <w:r w:rsidRPr="00DE51DD">
        <w:rPr>
          <w:rFonts w:cs="Times New Roman"/>
          <w:i/>
          <w:iCs/>
          <w:color w:val="FF0000"/>
          <w:sz w:val="22"/>
          <w:lang w:val="en-GB"/>
        </w:rPr>
        <w:t>Put “x” in the right place</w:t>
      </w:r>
      <w:r w:rsidRPr="00DE51DD">
        <w:rPr>
          <w:rFonts w:cs="Times New Roman"/>
          <w:i/>
          <w:iCs/>
          <w:sz w:val="22"/>
          <w:lang w:val="en-GB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2"/>
        <w:gridCol w:w="559"/>
        <w:gridCol w:w="1281"/>
        <w:gridCol w:w="1302"/>
        <w:gridCol w:w="485"/>
        <w:gridCol w:w="1270"/>
      </w:tblGrid>
      <w:tr w:rsidR="0042047E" w:rsidRPr="00DE51DD" w14:paraId="6D3191F6" w14:textId="77777777" w:rsidTr="00B6049A">
        <w:trPr>
          <w:trHeight w:val="397"/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1317C" w14:textId="77777777" w:rsidR="0042047E" w:rsidRPr="00DE51DD" w:rsidRDefault="0042047E" w:rsidP="00A52CCB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6B42CD4" w14:textId="5F6A93F6" w:rsidR="0042047E" w:rsidRPr="00DE51DD" w:rsidRDefault="0042047E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 xml:space="preserve">Yes </w:t>
            </w:r>
          </w:p>
        </w:tc>
        <w:tc>
          <w:tcPr>
            <w:tcW w:w="0" w:type="auto"/>
            <w:vAlign w:val="center"/>
          </w:tcPr>
          <w:p w14:paraId="49287F22" w14:textId="499AC8E2" w:rsidR="0042047E" w:rsidRPr="00DE51DD" w:rsidRDefault="0042047E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>Can be improved</w:t>
            </w:r>
          </w:p>
        </w:tc>
        <w:tc>
          <w:tcPr>
            <w:tcW w:w="0" w:type="auto"/>
            <w:vAlign w:val="center"/>
          </w:tcPr>
          <w:p w14:paraId="31A20515" w14:textId="521971FF" w:rsidR="0042047E" w:rsidRPr="00DE51DD" w:rsidRDefault="0042047E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>Must be improved</w:t>
            </w:r>
          </w:p>
        </w:tc>
        <w:tc>
          <w:tcPr>
            <w:tcW w:w="0" w:type="auto"/>
            <w:vAlign w:val="center"/>
          </w:tcPr>
          <w:p w14:paraId="2FA9C647" w14:textId="46D2E44A" w:rsidR="0042047E" w:rsidRPr="00DE51DD" w:rsidRDefault="0042047E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>No</w:t>
            </w:r>
          </w:p>
        </w:tc>
        <w:tc>
          <w:tcPr>
            <w:tcW w:w="0" w:type="auto"/>
            <w:vAlign w:val="center"/>
          </w:tcPr>
          <w:p w14:paraId="1F286EDB" w14:textId="0655708C" w:rsidR="0042047E" w:rsidRPr="00DE51DD" w:rsidRDefault="0042047E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 xml:space="preserve">Not applicable </w:t>
            </w:r>
          </w:p>
        </w:tc>
      </w:tr>
      <w:tr w:rsidR="00B6049A" w:rsidRPr="00DE51DD" w14:paraId="4233BE9D" w14:textId="77777777" w:rsidTr="00B6049A">
        <w:trPr>
          <w:trHeight w:val="39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B9725F" w14:textId="5CE31112" w:rsidR="00DF7B38" w:rsidRPr="00DE51DD" w:rsidRDefault="008E4CAB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Did the author clearly and concisely present the content of the work under review?</w:t>
            </w:r>
          </w:p>
        </w:tc>
        <w:tc>
          <w:tcPr>
            <w:tcW w:w="0" w:type="auto"/>
            <w:vAlign w:val="center"/>
          </w:tcPr>
          <w:p w14:paraId="62655E7B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5E688D2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81BCEF5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DDF71B5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01A0B63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5A9A50BB" w14:textId="77777777" w:rsidTr="00B6049A">
        <w:trPr>
          <w:trHeight w:val="397"/>
        </w:trPr>
        <w:tc>
          <w:tcPr>
            <w:tcW w:w="0" w:type="auto"/>
            <w:vAlign w:val="center"/>
          </w:tcPr>
          <w:p w14:paraId="56246B38" w14:textId="1C920817" w:rsidR="00DF7B38" w:rsidRPr="00DE51DD" w:rsidRDefault="008D5A0E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Is the topic of the work under review a good fit for the scope and profile of the journal?</w:t>
            </w:r>
          </w:p>
        </w:tc>
        <w:tc>
          <w:tcPr>
            <w:tcW w:w="0" w:type="auto"/>
            <w:vAlign w:val="center"/>
          </w:tcPr>
          <w:p w14:paraId="4E32298C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570B068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F2C69BB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5E1371F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C0C9AC6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202ADEA2" w14:textId="77777777" w:rsidTr="00B6049A">
        <w:trPr>
          <w:trHeight w:val="397"/>
        </w:trPr>
        <w:tc>
          <w:tcPr>
            <w:tcW w:w="0" w:type="auto"/>
            <w:vAlign w:val="center"/>
          </w:tcPr>
          <w:p w14:paraId="6D17F59D" w14:textId="1F0D8119" w:rsidR="00DF7B38" w:rsidRPr="00DE51DD" w:rsidRDefault="00BF1D4B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Did the author place the work in the context of the international literature on this topic?</w:t>
            </w:r>
          </w:p>
        </w:tc>
        <w:tc>
          <w:tcPr>
            <w:tcW w:w="0" w:type="auto"/>
            <w:vAlign w:val="center"/>
          </w:tcPr>
          <w:p w14:paraId="4B368684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5D340CF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46A0A49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3195821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E56BA03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21013550" w14:textId="77777777" w:rsidTr="00B6049A">
        <w:trPr>
          <w:trHeight w:val="397"/>
        </w:trPr>
        <w:tc>
          <w:tcPr>
            <w:tcW w:w="0" w:type="auto"/>
            <w:vAlign w:val="center"/>
          </w:tcPr>
          <w:p w14:paraId="27ABA2A7" w14:textId="78A591E8" w:rsidR="00DF7B38" w:rsidRPr="00DE51DD" w:rsidRDefault="00BF1D4B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Did the author provide sufficient critical analysis of the work (going beyond a simple summary)?</w:t>
            </w:r>
          </w:p>
        </w:tc>
        <w:tc>
          <w:tcPr>
            <w:tcW w:w="0" w:type="auto"/>
            <w:vAlign w:val="center"/>
          </w:tcPr>
          <w:p w14:paraId="7E8BA42D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E264570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D42B387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2EE13B6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2772CDF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28385F8A" w14:textId="77777777" w:rsidTr="00B6049A">
        <w:trPr>
          <w:trHeight w:val="397"/>
        </w:trPr>
        <w:tc>
          <w:tcPr>
            <w:tcW w:w="0" w:type="auto"/>
            <w:vAlign w:val="center"/>
          </w:tcPr>
          <w:p w14:paraId="466710C9" w14:textId="642A53F8" w:rsidR="00DF7B38" w:rsidRPr="00DE51DD" w:rsidRDefault="00B61623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Did the author clearly identify the substantive gaps or weaknesses of the work and, where appropriate, highlight its novelty and contribution to the field?</w:t>
            </w:r>
          </w:p>
        </w:tc>
        <w:tc>
          <w:tcPr>
            <w:tcW w:w="0" w:type="auto"/>
            <w:vAlign w:val="center"/>
          </w:tcPr>
          <w:p w14:paraId="7AFBB6DF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5A390A2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EF06801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7D296FA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4F6B988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685981EC" w14:textId="77777777" w:rsidTr="00B6049A">
        <w:trPr>
          <w:trHeight w:val="397"/>
        </w:trPr>
        <w:tc>
          <w:tcPr>
            <w:tcW w:w="0" w:type="auto"/>
            <w:vAlign w:val="center"/>
          </w:tcPr>
          <w:p w14:paraId="15B5EF67" w14:textId="1E6EA8BD" w:rsidR="00DF7B38" w:rsidRPr="00DE51DD" w:rsidRDefault="0046708A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Did the author formulate clear conclusions and indicate possible directions for further research that could build on the work under review?</w:t>
            </w:r>
          </w:p>
        </w:tc>
        <w:tc>
          <w:tcPr>
            <w:tcW w:w="0" w:type="auto"/>
            <w:vAlign w:val="center"/>
          </w:tcPr>
          <w:p w14:paraId="7FADF3B8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F6BC79D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4D5AFEB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4CABB10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07735D9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ED59B1" w:rsidRPr="00DE51DD" w14:paraId="68CE03D3" w14:textId="77777777" w:rsidTr="00B6049A">
        <w:trPr>
          <w:trHeight w:val="397"/>
        </w:trPr>
        <w:tc>
          <w:tcPr>
            <w:tcW w:w="0" w:type="auto"/>
            <w:vAlign w:val="center"/>
          </w:tcPr>
          <w:p w14:paraId="4CDA2E80" w14:textId="051C812E" w:rsidR="00DF7B38" w:rsidRPr="00DE51DD" w:rsidRDefault="00ED59B1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Is the structure of the review article (organization of the content, division into sections, and the balance between description and evaluation) clear and appropriate to the work under review?</w:t>
            </w:r>
          </w:p>
        </w:tc>
        <w:tc>
          <w:tcPr>
            <w:tcW w:w="0" w:type="auto"/>
            <w:vAlign w:val="center"/>
          </w:tcPr>
          <w:p w14:paraId="6936B053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2175975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04CFE0A2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5E95588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3832277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6C5A3143" w14:textId="77777777" w:rsidTr="00B6049A">
        <w:trPr>
          <w:trHeight w:val="397"/>
        </w:trPr>
        <w:tc>
          <w:tcPr>
            <w:tcW w:w="0" w:type="auto"/>
            <w:vAlign w:val="center"/>
          </w:tcPr>
          <w:p w14:paraId="42759244" w14:textId="21B4B0D4" w:rsidR="00DF7B38" w:rsidRPr="00DE51DD" w:rsidRDefault="008B7FA1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 xml:space="preserve">Language and style – </w:t>
            </w:r>
            <w:r w:rsidR="007216E4">
              <w:rPr>
                <w:rFonts w:cs="Times New Roman"/>
                <w:lang w:val="en-GB"/>
              </w:rPr>
              <w:t>is</w:t>
            </w:r>
            <w:r w:rsidRPr="00DE51DD">
              <w:rPr>
                <w:rFonts w:cs="Times New Roman"/>
                <w:lang w:val="en-GB"/>
              </w:rPr>
              <w:t xml:space="preserve"> the text written in clear, grammatically correct and readable English, suitable for the journal’s international readership?</w:t>
            </w:r>
          </w:p>
        </w:tc>
        <w:tc>
          <w:tcPr>
            <w:tcW w:w="0" w:type="auto"/>
            <w:vAlign w:val="center"/>
          </w:tcPr>
          <w:p w14:paraId="337901A9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44418AC2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1751091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3094738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35FE0031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B6049A" w:rsidRPr="00DE51DD" w14:paraId="6806280A" w14:textId="77777777" w:rsidTr="00B6049A">
        <w:trPr>
          <w:trHeight w:val="397"/>
        </w:trPr>
        <w:tc>
          <w:tcPr>
            <w:tcW w:w="0" w:type="auto"/>
            <w:vAlign w:val="center"/>
          </w:tcPr>
          <w:p w14:paraId="5B20D2E5" w14:textId="50B6A79B" w:rsidR="00DF7B38" w:rsidRPr="00DE51DD" w:rsidRDefault="00575878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Scholarly apparatus – are the bibliographic data and citations (for the reviewed work and other referenced publications) accurate and complete?</w:t>
            </w:r>
          </w:p>
        </w:tc>
        <w:tc>
          <w:tcPr>
            <w:tcW w:w="0" w:type="auto"/>
            <w:vAlign w:val="center"/>
          </w:tcPr>
          <w:p w14:paraId="15478944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469A2A8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39206A3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64155B94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26717BB" w14:textId="77777777" w:rsidR="00DF7B38" w:rsidRPr="00DE51DD" w:rsidRDefault="00DF7B38" w:rsidP="00A52CCB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</w:tbl>
    <w:p w14:paraId="4F3AEFEF" w14:textId="77777777" w:rsidR="00DF7B38" w:rsidRPr="00DE51DD" w:rsidRDefault="00DF7B38" w:rsidP="00A52CCB">
      <w:pPr>
        <w:spacing w:after="160" w:line="240" w:lineRule="auto"/>
        <w:ind w:left="360"/>
        <w:jc w:val="left"/>
        <w:rPr>
          <w:rFonts w:cs="Times New Roman"/>
          <w:b/>
          <w:bCs/>
          <w:sz w:val="16"/>
          <w:szCs w:val="16"/>
          <w:lang w:val="en-GB"/>
        </w:rPr>
      </w:pPr>
    </w:p>
    <w:p w14:paraId="231377AC" w14:textId="77777777" w:rsidR="00DF7B38" w:rsidRPr="00DE51DD" w:rsidRDefault="003C3610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noProof/>
          <w:lang w:val="en-GB"/>
        </w:rPr>
        <w:pict w14:anchorId="66841E5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1BDA218" w14:textId="1E30CB49" w:rsidR="00DF7B38" w:rsidRPr="00DE51DD" w:rsidRDefault="007A552B" w:rsidP="00A52CCB">
      <w:pPr>
        <w:spacing w:before="120" w:line="240" w:lineRule="auto"/>
        <w:jc w:val="center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lang w:val="en-GB"/>
        </w:rPr>
        <w:lastRenderedPageBreak/>
        <w:t>3</w:t>
      </w:r>
      <w:r w:rsidR="00DF7B38" w:rsidRPr="00DE51DD">
        <w:rPr>
          <w:rFonts w:cs="Times New Roman"/>
          <w:b/>
          <w:bCs/>
          <w:lang w:val="en-GB"/>
        </w:rPr>
        <w:t xml:space="preserve">. </w:t>
      </w:r>
      <w:r w:rsidR="00C9485C" w:rsidRPr="00DE51DD">
        <w:rPr>
          <w:rFonts w:cs="Times New Roman"/>
          <w:b/>
          <w:bCs/>
          <w:lang w:val="en-GB"/>
        </w:rPr>
        <w:t>E</w:t>
      </w:r>
      <w:r w:rsidR="00186B45" w:rsidRPr="00DE51DD">
        <w:rPr>
          <w:rFonts w:cs="Times New Roman"/>
          <w:b/>
          <w:bCs/>
          <w:lang w:val="en-GB"/>
        </w:rPr>
        <w:t xml:space="preserve">thical </w:t>
      </w:r>
      <w:r w:rsidR="00C9485C" w:rsidRPr="00DE51DD">
        <w:rPr>
          <w:rFonts w:cs="Times New Roman"/>
          <w:b/>
          <w:bCs/>
          <w:lang w:val="en-GB"/>
        </w:rPr>
        <w:t xml:space="preserve"> </w:t>
      </w:r>
      <w:r w:rsidR="00186B45" w:rsidRPr="00DE51DD">
        <w:rPr>
          <w:rFonts w:cs="Times New Roman"/>
          <w:b/>
          <w:bCs/>
          <w:lang w:val="en-GB"/>
        </w:rPr>
        <w:t>issues</w:t>
      </w:r>
    </w:p>
    <w:p w14:paraId="6970BA73" w14:textId="27FED8CC" w:rsidR="00857FC4" w:rsidRPr="00DE51DD" w:rsidRDefault="00857FC4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  <w:r w:rsidRPr="00DE51DD">
        <w:rPr>
          <w:rFonts w:cs="Times New Roman"/>
          <w:color w:val="FF0000"/>
          <w:sz w:val="22"/>
          <w:lang w:val="en-GB"/>
        </w:rPr>
        <w:t>(</w:t>
      </w:r>
      <w:r w:rsidRPr="00DE51DD">
        <w:rPr>
          <w:rFonts w:cs="Times New Roman"/>
          <w:i/>
          <w:iCs/>
          <w:color w:val="FF0000"/>
          <w:sz w:val="22"/>
          <w:lang w:val="en-GB"/>
        </w:rPr>
        <w:t>section</w:t>
      </w:r>
      <w:r w:rsidRPr="00DE51DD">
        <w:rPr>
          <w:rFonts w:cs="Times New Roman"/>
          <w:color w:val="FF0000"/>
          <w:sz w:val="22"/>
          <w:lang w:val="en-GB"/>
        </w:rPr>
        <w:t xml:space="preserve"> </w:t>
      </w:r>
      <w:r w:rsidRPr="00DE51DD">
        <w:rPr>
          <w:rFonts w:cs="Times New Roman"/>
          <w:i/>
          <w:iCs/>
          <w:color w:val="FF0000"/>
          <w:sz w:val="22"/>
          <w:lang w:val="en-GB"/>
        </w:rPr>
        <w:t xml:space="preserve">will </w:t>
      </w:r>
      <w:r w:rsidR="003F109D" w:rsidRPr="00DE51DD">
        <w:rPr>
          <w:rFonts w:cs="Times New Roman"/>
          <w:i/>
          <w:iCs/>
          <w:color w:val="FF0000"/>
          <w:sz w:val="22"/>
          <w:lang w:val="en-GB"/>
        </w:rPr>
        <w:t xml:space="preserve">NOT </w:t>
      </w:r>
      <w:r w:rsidRPr="00DE51DD">
        <w:rPr>
          <w:rFonts w:cs="Times New Roman"/>
          <w:i/>
          <w:iCs/>
          <w:color w:val="FF0000"/>
          <w:sz w:val="22"/>
          <w:lang w:val="en-GB"/>
        </w:rPr>
        <w:t>be shown to authors</w:t>
      </w:r>
      <w:r w:rsidRPr="00DE51DD">
        <w:rPr>
          <w:rFonts w:cs="Times New Roman"/>
          <w:color w:val="FF0000"/>
          <w:sz w:val="22"/>
          <w:lang w:val="en-GB"/>
        </w:rPr>
        <w:t>)</w:t>
      </w:r>
      <w:r w:rsidRPr="00DE51DD">
        <w:rPr>
          <w:rFonts w:cs="Times New Roman"/>
          <w:color w:val="FF0000"/>
          <w:sz w:val="22"/>
          <w:lang w:val="en-GB"/>
        </w:rPr>
        <w:br/>
      </w:r>
      <w:r w:rsidRPr="00DE51DD">
        <w:rPr>
          <w:rFonts w:cs="Times New Roman"/>
          <w:i/>
          <w:iCs/>
          <w:sz w:val="22"/>
          <w:lang w:val="en-GB"/>
        </w:rPr>
        <w:t xml:space="preserve">If you answered “yes” to any of the following questions in the next table, </w:t>
      </w:r>
      <w:r w:rsidRPr="00DE51DD">
        <w:rPr>
          <w:rFonts w:cs="Times New Roman"/>
          <w:i/>
          <w:iCs/>
          <w:sz w:val="22"/>
          <w:lang w:val="en-GB"/>
        </w:rPr>
        <w:br/>
        <w:t>please give details in the comments for the editors’ section below.</w:t>
      </w:r>
    </w:p>
    <w:tbl>
      <w:tblPr>
        <w:tblStyle w:val="Tabela-Siatka"/>
        <w:tblpPr w:leftFromText="141" w:rightFromText="141" w:vertAnchor="text" w:horzAnchor="margin" w:tblpY="238"/>
        <w:tblW w:w="0" w:type="auto"/>
        <w:tblLook w:val="04A0" w:firstRow="1" w:lastRow="0" w:firstColumn="1" w:lastColumn="0" w:noHBand="0" w:noVBand="1"/>
      </w:tblPr>
      <w:tblGrid>
        <w:gridCol w:w="8215"/>
        <w:gridCol w:w="559"/>
        <w:gridCol w:w="485"/>
        <w:gridCol w:w="940"/>
      </w:tblGrid>
      <w:tr w:rsidR="009A63A1" w:rsidRPr="00DE51DD" w14:paraId="586AFF81" w14:textId="77777777" w:rsidTr="009A63A1">
        <w:trPr>
          <w:trHeight w:val="397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6FB3" w14:textId="77777777" w:rsidR="00DF7B38" w:rsidRPr="00DE51DD" w:rsidRDefault="00DF7B38" w:rsidP="00A52CCB">
            <w:pPr>
              <w:spacing w:after="0" w:line="240" w:lineRule="auto"/>
              <w:jc w:val="left"/>
              <w:rPr>
                <w:rFonts w:cs="Times New Roman"/>
                <w:b/>
                <w:bCs/>
                <w:szCs w:val="24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C9FEF9" w14:textId="586CFFD9" w:rsidR="00DF7B38" w:rsidRPr="00DE51DD" w:rsidRDefault="00522377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>Yes</w:t>
            </w:r>
            <w:r w:rsidR="00DF7B38" w:rsidRPr="00DE51DD">
              <w:rPr>
                <w:rFonts w:cs="Times New Roman"/>
                <w:b/>
                <w:bCs/>
                <w:sz w:val="22"/>
                <w:lang w:val="en-GB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A473AE0" w14:textId="12CAE5C0" w:rsidR="00DF7B38" w:rsidRPr="00DE51DD" w:rsidRDefault="00522377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>No</w:t>
            </w:r>
          </w:p>
        </w:tc>
        <w:tc>
          <w:tcPr>
            <w:tcW w:w="0" w:type="auto"/>
            <w:vAlign w:val="center"/>
          </w:tcPr>
          <w:p w14:paraId="39AA617E" w14:textId="74AECDEF" w:rsidR="00DF7B38" w:rsidRPr="00DE51DD" w:rsidRDefault="00522377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r w:rsidRPr="00DE51DD">
              <w:rPr>
                <w:rFonts w:cs="Times New Roman"/>
                <w:b/>
                <w:bCs/>
                <w:sz w:val="22"/>
                <w:lang w:val="en-GB"/>
              </w:rPr>
              <w:t xml:space="preserve">Hard  to </w:t>
            </w:r>
            <w:r w:rsidR="00CF18CB">
              <w:rPr>
                <w:rFonts w:cs="Times New Roman"/>
                <w:b/>
                <w:bCs/>
                <w:sz w:val="22"/>
                <w:lang w:val="en-GB"/>
              </w:rPr>
              <w:t>s</w:t>
            </w:r>
            <w:r w:rsidRPr="00DE51DD">
              <w:rPr>
                <w:rFonts w:cs="Times New Roman"/>
                <w:b/>
                <w:bCs/>
                <w:sz w:val="22"/>
                <w:lang w:val="en-GB"/>
              </w:rPr>
              <w:t>ay</w:t>
            </w:r>
          </w:p>
        </w:tc>
      </w:tr>
      <w:tr w:rsidR="009A63A1" w:rsidRPr="00DE51DD" w14:paraId="236D75BF" w14:textId="77777777" w:rsidTr="009A63A1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D8E4D0" w14:textId="63C6FF87" w:rsidR="00DF7B38" w:rsidRPr="00DE51DD" w:rsidRDefault="00522377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Do you see any signs of research misconduct in the review (e.g. plagiarism, unacknowledged borrowing of other authors’ formulations, deliberate distortion of the content of the work under review)?</w:t>
            </w:r>
          </w:p>
        </w:tc>
        <w:tc>
          <w:tcPr>
            <w:tcW w:w="0" w:type="auto"/>
            <w:vAlign w:val="center"/>
          </w:tcPr>
          <w:p w14:paraId="6ACEB715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7529153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59DD7D2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DF7B38" w:rsidRPr="00DE51DD" w14:paraId="192C46F3" w14:textId="77777777" w:rsidTr="009A63A1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4AEDCA" w14:textId="664FB50A" w:rsidR="00DF7B38" w:rsidRPr="00DE51DD" w:rsidRDefault="00E92682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Does the review suggest any potential conflict of interest between the reviewer and the author(s) of the work under review (e.g. supervisory relationship, close personal ties, extensive co-authorship)?</w:t>
            </w:r>
          </w:p>
        </w:tc>
        <w:tc>
          <w:tcPr>
            <w:tcW w:w="0" w:type="auto"/>
            <w:vAlign w:val="center"/>
          </w:tcPr>
          <w:p w14:paraId="0A912A37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E0D2C8F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5A736D13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  <w:tr w:rsidR="00DF7B38" w:rsidRPr="00DE51DD" w14:paraId="5290E1F7" w14:textId="77777777" w:rsidTr="009A63A1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AA91F9" w14:textId="22F4C8B4" w:rsidR="00DF7B38" w:rsidRPr="00DE51DD" w:rsidRDefault="00E92682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Is there any indication that substantial parts of the review</w:t>
            </w:r>
            <w:r w:rsidR="00C553FF">
              <w:rPr>
                <w:rFonts w:cs="Times New Roman"/>
                <w:lang w:val="en-GB"/>
              </w:rPr>
              <w:t xml:space="preserve"> article </w:t>
            </w:r>
            <w:r w:rsidRPr="00DE51DD">
              <w:rPr>
                <w:rFonts w:cs="Times New Roman"/>
                <w:lang w:val="en-GB"/>
              </w:rPr>
              <w:t>may have been generated with the help of artificial intelligence (AI) tools in an undisclosed way that would be inconsistent with SEeB’s AI Policy?</w:t>
            </w:r>
          </w:p>
        </w:tc>
        <w:tc>
          <w:tcPr>
            <w:tcW w:w="0" w:type="auto"/>
            <w:vAlign w:val="center"/>
          </w:tcPr>
          <w:p w14:paraId="74AED20C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1BD1955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7E81BF32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</w:p>
        </w:tc>
      </w:tr>
    </w:tbl>
    <w:p w14:paraId="1B39A3DD" w14:textId="77777777" w:rsidR="00DF7B38" w:rsidRPr="00DE51DD" w:rsidRDefault="003C3610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noProof/>
          <w:lang w:val="en-GB"/>
        </w:rPr>
        <w:pict w14:anchorId="6CCB7BD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D5014AE" w14:textId="401DC7A7" w:rsidR="00DF7B38" w:rsidRPr="00DE51DD" w:rsidRDefault="007A552B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lang w:val="en-GB"/>
        </w:rPr>
        <w:t>4</w:t>
      </w:r>
      <w:r w:rsidR="00DF7B38" w:rsidRPr="00DE51DD">
        <w:rPr>
          <w:rFonts w:cs="Times New Roman"/>
          <w:b/>
          <w:bCs/>
          <w:lang w:val="en-GB"/>
        </w:rPr>
        <w:t xml:space="preserve">. </w:t>
      </w:r>
      <w:r w:rsidR="003C58CB" w:rsidRPr="00DE51DD">
        <w:rPr>
          <w:rFonts w:cs="Times New Roman"/>
          <w:b/>
          <w:bCs/>
          <w:lang w:val="en-GB"/>
        </w:rPr>
        <w:t>Final recommendation</w:t>
      </w:r>
    </w:p>
    <w:p w14:paraId="2DF44D37" w14:textId="78C03110" w:rsidR="000125EE" w:rsidRPr="00DE51DD" w:rsidRDefault="008623EF" w:rsidP="00A52CCB">
      <w:pPr>
        <w:spacing w:after="160" w:line="240" w:lineRule="auto"/>
        <w:jc w:val="center"/>
        <w:rPr>
          <w:rFonts w:cs="Times New Roman"/>
          <w:b/>
          <w:bCs/>
          <w:lang w:val="en-GB"/>
        </w:rPr>
      </w:pPr>
      <w:r w:rsidRPr="00DE51DD">
        <w:rPr>
          <w:rFonts w:cs="Times New Roman"/>
          <w:color w:val="FF0000"/>
          <w:sz w:val="22"/>
          <w:lang w:val="en-GB"/>
        </w:rPr>
        <w:t>(</w:t>
      </w:r>
      <w:r w:rsidRPr="00DE51DD">
        <w:rPr>
          <w:rFonts w:cs="Times New Roman"/>
          <w:i/>
          <w:iCs/>
          <w:color w:val="FF0000"/>
          <w:sz w:val="22"/>
          <w:lang w:val="en-GB"/>
        </w:rPr>
        <w:t>section</w:t>
      </w:r>
      <w:r w:rsidRPr="00DE51DD">
        <w:rPr>
          <w:rFonts w:cs="Times New Roman"/>
          <w:color w:val="FF0000"/>
          <w:sz w:val="22"/>
          <w:lang w:val="en-GB"/>
        </w:rPr>
        <w:t xml:space="preserve"> </w:t>
      </w:r>
      <w:r w:rsidRPr="00DE51DD">
        <w:rPr>
          <w:rFonts w:cs="Times New Roman"/>
          <w:i/>
          <w:iCs/>
          <w:color w:val="FF0000"/>
          <w:sz w:val="22"/>
          <w:lang w:val="en-GB"/>
        </w:rPr>
        <w:t>will be shown to authors</w:t>
      </w:r>
      <w:r w:rsidRPr="00DE51DD">
        <w:rPr>
          <w:rFonts w:cs="Times New Roman"/>
          <w:i/>
          <w:iCs/>
          <w:sz w:val="22"/>
          <w:lang w:val="en-GB"/>
        </w:rPr>
        <w:br/>
      </w:r>
      <w:r w:rsidR="000125EE" w:rsidRPr="00DE51DD">
        <w:rPr>
          <w:rFonts w:cs="Times New Roman"/>
          <w:i/>
          <w:iCs/>
          <w:sz w:val="22"/>
          <w:lang w:val="en-GB"/>
        </w:rPr>
        <w:t xml:space="preserve">Mark </w:t>
      </w:r>
      <w:r w:rsidR="000125EE" w:rsidRPr="00DE51DD">
        <w:rPr>
          <w:rFonts w:cs="Times New Roman"/>
          <w:b/>
          <w:bCs/>
          <w:i/>
          <w:iCs/>
          <w:sz w:val="22"/>
          <w:lang w:val="en-GB"/>
        </w:rPr>
        <w:t>only one</w:t>
      </w:r>
      <w:r w:rsidR="000125EE" w:rsidRPr="00DE51DD">
        <w:rPr>
          <w:rFonts w:cs="Times New Roman"/>
          <w:i/>
          <w:iCs/>
          <w:sz w:val="22"/>
          <w:lang w:val="en-GB"/>
        </w:rPr>
        <w:t xml:space="preserve"> of the following options.</w:t>
      </w: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209"/>
        <w:gridCol w:w="939"/>
      </w:tblGrid>
      <w:tr w:rsidR="00DF7B38" w:rsidRPr="00DE51DD" w14:paraId="08B48FA7" w14:textId="77777777" w:rsidTr="0019173F">
        <w:trPr>
          <w:trHeight w:val="397"/>
        </w:trPr>
        <w:tc>
          <w:tcPr>
            <w:tcW w:w="9209" w:type="dxa"/>
            <w:vAlign w:val="center"/>
          </w:tcPr>
          <w:p w14:paraId="5435FDF3" w14:textId="67A300AE" w:rsidR="00DF7B38" w:rsidRPr="00DE51DD" w:rsidRDefault="00EE118C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Accept the review article for publication in its present form</w:t>
            </w:r>
          </w:p>
        </w:tc>
        <w:tc>
          <w:tcPr>
            <w:tcW w:w="939" w:type="dxa"/>
            <w:vAlign w:val="center"/>
          </w:tcPr>
          <w:p w14:paraId="365C2998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7B38" w:rsidRPr="00DE51DD" w14:paraId="62F4ABD8" w14:textId="77777777" w:rsidTr="0019173F">
        <w:trPr>
          <w:trHeight w:val="397"/>
        </w:trPr>
        <w:tc>
          <w:tcPr>
            <w:tcW w:w="9209" w:type="dxa"/>
            <w:vAlign w:val="center"/>
          </w:tcPr>
          <w:p w14:paraId="11F7AE92" w14:textId="0A6B4F63" w:rsidR="00DF7B38" w:rsidRPr="00DE51DD" w:rsidRDefault="007A6822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Accept the review article after minor revisions (no further review required)</w:t>
            </w:r>
          </w:p>
        </w:tc>
        <w:tc>
          <w:tcPr>
            <w:tcW w:w="939" w:type="dxa"/>
            <w:vAlign w:val="center"/>
          </w:tcPr>
          <w:p w14:paraId="65F0D3A7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7B38" w:rsidRPr="00DE51DD" w14:paraId="568B637B" w14:textId="77777777" w:rsidTr="0019173F">
        <w:trPr>
          <w:trHeight w:val="397"/>
        </w:trPr>
        <w:tc>
          <w:tcPr>
            <w:tcW w:w="9209" w:type="dxa"/>
            <w:vAlign w:val="center"/>
          </w:tcPr>
          <w:p w14:paraId="5F71792C" w14:textId="76BA5C58" w:rsidR="00DF7B38" w:rsidRPr="00DE51DD" w:rsidRDefault="007A6822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Return the review article to the author for major revision and re-review</w:t>
            </w:r>
          </w:p>
        </w:tc>
        <w:tc>
          <w:tcPr>
            <w:tcW w:w="939" w:type="dxa"/>
            <w:vAlign w:val="center"/>
          </w:tcPr>
          <w:p w14:paraId="1F4288EB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7B38" w:rsidRPr="00DE51DD" w14:paraId="30A7EEDB" w14:textId="77777777" w:rsidTr="0019173F">
        <w:trPr>
          <w:trHeight w:val="397"/>
        </w:trPr>
        <w:tc>
          <w:tcPr>
            <w:tcW w:w="9209" w:type="dxa"/>
            <w:vAlign w:val="center"/>
          </w:tcPr>
          <w:p w14:paraId="3C7443CB" w14:textId="5B233353" w:rsidR="00DF7B38" w:rsidRPr="00DE51DD" w:rsidRDefault="009F04D0" w:rsidP="00A52CCB">
            <w:pPr>
              <w:spacing w:after="0" w:line="240" w:lineRule="auto"/>
              <w:jc w:val="left"/>
              <w:rPr>
                <w:rFonts w:cs="Times New Roman"/>
                <w:szCs w:val="24"/>
                <w:lang w:val="en-GB"/>
              </w:rPr>
            </w:pPr>
            <w:r w:rsidRPr="00DE51DD">
              <w:rPr>
                <w:rFonts w:cs="Times New Roman"/>
                <w:lang w:val="en-GB"/>
              </w:rPr>
              <w:t>Reject the review article</w:t>
            </w:r>
          </w:p>
        </w:tc>
        <w:tc>
          <w:tcPr>
            <w:tcW w:w="939" w:type="dxa"/>
            <w:vAlign w:val="center"/>
          </w:tcPr>
          <w:p w14:paraId="5359A1FB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  <w:tr w:rsidR="00DF7B38" w:rsidRPr="00DE51DD" w14:paraId="057A11BB" w14:textId="77777777" w:rsidTr="0019173F">
        <w:trPr>
          <w:trHeight w:val="397"/>
        </w:trPr>
        <w:tc>
          <w:tcPr>
            <w:tcW w:w="9209" w:type="dxa"/>
            <w:vAlign w:val="center"/>
          </w:tcPr>
          <w:p w14:paraId="358304C7" w14:textId="60BE05E4" w:rsidR="00DF7B38" w:rsidRPr="00DE51DD" w:rsidRDefault="00DE6EF6" w:rsidP="00A52CCB">
            <w:pPr>
              <w:spacing w:after="0" w:line="240" w:lineRule="auto"/>
              <w:jc w:val="left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Suggest</w:t>
            </w:r>
            <w:r w:rsidR="009713A3">
              <w:rPr>
                <w:rFonts w:cs="Times New Roman"/>
                <w:lang w:val="en-GB"/>
              </w:rPr>
              <w:t xml:space="preserve"> s</w:t>
            </w:r>
            <w:r w:rsidR="0026624D" w:rsidRPr="0026624D">
              <w:rPr>
                <w:rFonts w:cs="Times New Roman"/>
                <w:lang w:val="en-GB"/>
              </w:rPr>
              <w:t xml:space="preserve">ubmitting </w:t>
            </w:r>
            <w:r w:rsidR="009713A3">
              <w:rPr>
                <w:rFonts w:cs="Times New Roman"/>
                <w:lang w:val="en-GB"/>
              </w:rPr>
              <w:t xml:space="preserve">the review </w:t>
            </w:r>
            <w:r w:rsidR="0026624D" w:rsidRPr="0026624D">
              <w:rPr>
                <w:rFonts w:cs="Times New Roman"/>
                <w:lang w:val="en-GB"/>
              </w:rPr>
              <w:t>article to another journal</w:t>
            </w:r>
          </w:p>
        </w:tc>
        <w:tc>
          <w:tcPr>
            <w:tcW w:w="939" w:type="dxa"/>
            <w:vAlign w:val="center"/>
          </w:tcPr>
          <w:p w14:paraId="7E5B0920" w14:textId="77777777" w:rsidR="00DF7B38" w:rsidRPr="00DE51DD" w:rsidRDefault="00DF7B38" w:rsidP="00A52CCB">
            <w:pPr>
              <w:spacing w:after="0" w:line="240" w:lineRule="auto"/>
              <w:jc w:val="center"/>
              <w:rPr>
                <w:rFonts w:cs="Times New Roman"/>
                <w:szCs w:val="24"/>
                <w:lang w:val="en-GB"/>
              </w:rPr>
            </w:pPr>
          </w:p>
        </w:tc>
      </w:tr>
    </w:tbl>
    <w:p w14:paraId="3706E536" w14:textId="77777777" w:rsidR="00DF7B38" w:rsidRPr="00DE51DD" w:rsidRDefault="003C3610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noProof/>
          <w:lang w:val="en-GB"/>
        </w:rPr>
        <w:pict w14:anchorId="4C283DC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E941DE3" w14:textId="63916A58" w:rsidR="00DF7B38" w:rsidRPr="00DE51DD" w:rsidRDefault="007A552B" w:rsidP="007A552B">
      <w:pPr>
        <w:spacing w:after="0" w:line="240" w:lineRule="auto"/>
        <w:jc w:val="center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lang w:val="en-GB"/>
        </w:rPr>
        <w:t>5</w:t>
      </w:r>
      <w:r w:rsidR="00DF7B38" w:rsidRPr="00DE51DD">
        <w:rPr>
          <w:rFonts w:cs="Times New Roman"/>
          <w:b/>
          <w:bCs/>
          <w:lang w:val="en-GB"/>
        </w:rPr>
        <w:t xml:space="preserve">. </w:t>
      </w:r>
      <w:r w:rsidR="002D140C" w:rsidRPr="00DE51DD">
        <w:rPr>
          <w:rFonts w:cs="Times New Roman"/>
          <w:b/>
          <w:bCs/>
          <w:lang w:val="en-GB"/>
        </w:rPr>
        <w:t>Comments and suggestions for the authors</w:t>
      </w:r>
    </w:p>
    <w:p w14:paraId="6571C205" w14:textId="77777777" w:rsidR="00E03661" w:rsidRPr="00DE51DD" w:rsidRDefault="00E03661" w:rsidP="007A552B">
      <w:pPr>
        <w:spacing w:after="60" w:line="240" w:lineRule="auto"/>
        <w:ind w:left="357"/>
        <w:jc w:val="center"/>
        <w:rPr>
          <w:rFonts w:cs="Times New Roman"/>
          <w:i/>
          <w:iCs/>
          <w:sz w:val="22"/>
          <w:lang w:val="en-GB"/>
        </w:rPr>
      </w:pPr>
      <w:r w:rsidRPr="00DE51DD">
        <w:rPr>
          <w:rFonts w:cs="Times New Roman"/>
          <w:i/>
          <w:iCs/>
          <w:sz w:val="22"/>
          <w:lang w:val="en-GB"/>
        </w:rPr>
        <w:t>Reviewers may write detailed comments below or in a separate file, referring to line numbers in the text. They may also make corrections directly in the article (using Track Changes mode) or use the comment function.</w:t>
      </w:r>
      <w:r w:rsidRPr="00DE51DD">
        <w:rPr>
          <w:rFonts w:cs="Times New Roman"/>
          <w:i/>
          <w:iCs/>
          <w:sz w:val="22"/>
          <w:lang w:val="en-GB"/>
        </w:rPr>
        <w:br/>
      </w:r>
      <w:r w:rsidRPr="00DE51DD">
        <w:rPr>
          <w:rFonts w:cs="Times New Roman"/>
          <w:i/>
          <w:iCs/>
          <w:color w:val="FF0000"/>
          <w:sz w:val="22"/>
          <w:lang w:val="en-GB"/>
        </w:rPr>
        <w:t>(this section will be shared with the authors)</w:t>
      </w:r>
    </w:p>
    <w:p w14:paraId="433D3384" w14:textId="77777777" w:rsidR="00DF7B38" w:rsidRPr="00DE51DD" w:rsidRDefault="00DF7B38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 w:rsidRPr="00DE51DD">
        <w:rPr>
          <w:rFonts w:cs="Times New Roman"/>
          <w:b/>
          <w:bCs/>
          <w:lang w:val="en-GB"/>
        </w:rPr>
        <w:t>..........................................................................................................................................................................</w:t>
      </w:r>
      <w:r w:rsidRPr="00DE51DD">
        <w:rPr>
          <w:rFonts w:cs="Times New Roman"/>
          <w:b/>
          <w:bCs/>
          <w:lang w:val="en-GB"/>
        </w:rPr>
        <w:br/>
        <w:t>..........................................................................................................................................................................</w:t>
      </w:r>
    </w:p>
    <w:p w14:paraId="1DEE31C9" w14:textId="77777777" w:rsidR="00DF7B38" w:rsidRPr="00DE51DD" w:rsidRDefault="003C3610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noProof/>
          <w:lang w:val="en-GB"/>
        </w:rPr>
        <w:pict w14:anchorId="062B8FA3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5F8B5E6" w14:textId="54143A42" w:rsidR="00DF7B38" w:rsidRPr="00DE51DD" w:rsidRDefault="007A552B" w:rsidP="00A52CCB">
      <w:pPr>
        <w:spacing w:before="160" w:after="60" w:line="240" w:lineRule="auto"/>
        <w:jc w:val="center"/>
        <w:rPr>
          <w:rFonts w:cs="Times New Roman"/>
          <w:b/>
          <w:bCs/>
          <w:lang w:val="en-GB"/>
        </w:rPr>
      </w:pPr>
      <w:r>
        <w:rPr>
          <w:rFonts w:cs="Times New Roman"/>
          <w:b/>
          <w:bCs/>
          <w:lang w:val="en-GB"/>
        </w:rPr>
        <w:t>6</w:t>
      </w:r>
      <w:r w:rsidR="00DF7B38" w:rsidRPr="00DE51DD">
        <w:rPr>
          <w:rFonts w:cs="Times New Roman"/>
          <w:b/>
          <w:bCs/>
          <w:lang w:val="en-GB"/>
        </w:rPr>
        <w:t xml:space="preserve">. </w:t>
      </w:r>
      <w:r w:rsidR="004B0DBC" w:rsidRPr="00DE51DD">
        <w:rPr>
          <w:rFonts w:cs="Times New Roman"/>
          <w:b/>
          <w:bCs/>
          <w:lang w:val="en-GB"/>
        </w:rPr>
        <w:t>Comments for the editors</w:t>
      </w:r>
    </w:p>
    <w:p w14:paraId="41671624" w14:textId="4C7DFFEE" w:rsidR="00DF7B38" w:rsidRPr="00DE51DD" w:rsidRDefault="004B0DBC" w:rsidP="00A52CCB">
      <w:pPr>
        <w:spacing w:before="160" w:after="60" w:line="240" w:lineRule="auto"/>
        <w:jc w:val="center"/>
        <w:rPr>
          <w:rFonts w:cs="Times New Roman"/>
          <w:szCs w:val="24"/>
          <w:lang w:val="en-GB"/>
        </w:rPr>
      </w:pPr>
      <w:r w:rsidRPr="00DE51DD">
        <w:rPr>
          <w:rFonts w:cs="Times New Roman"/>
          <w:i/>
          <w:iCs/>
          <w:color w:val="FF0000"/>
          <w:sz w:val="22"/>
          <w:lang w:val="en-GB"/>
        </w:rPr>
        <w:t xml:space="preserve">(this section will be </w:t>
      </w:r>
      <w:r w:rsidR="005034B5" w:rsidRPr="00DE51DD">
        <w:rPr>
          <w:rFonts w:cs="Times New Roman"/>
          <w:i/>
          <w:iCs/>
          <w:color w:val="FF0000"/>
          <w:sz w:val="22"/>
          <w:lang w:val="en-GB"/>
        </w:rPr>
        <w:t xml:space="preserve">NOT </w:t>
      </w:r>
      <w:r w:rsidRPr="00DE51DD">
        <w:rPr>
          <w:rFonts w:cs="Times New Roman"/>
          <w:i/>
          <w:iCs/>
          <w:color w:val="FF0000"/>
          <w:sz w:val="22"/>
          <w:lang w:val="en-GB"/>
        </w:rPr>
        <w:t>shared with the authors</w:t>
      </w:r>
      <w:r w:rsidR="00DF7B38" w:rsidRPr="00DE51DD">
        <w:rPr>
          <w:rFonts w:cs="Times New Roman"/>
          <w:i/>
          <w:iCs/>
          <w:color w:val="FF0000"/>
          <w:sz w:val="22"/>
          <w:lang w:val="en-GB"/>
        </w:rPr>
        <w:t>)</w:t>
      </w:r>
    </w:p>
    <w:p w14:paraId="2AC937E6" w14:textId="77777777" w:rsidR="00DF7B38" w:rsidRPr="00DE51DD" w:rsidRDefault="00DF7B38" w:rsidP="00A52CCB">
      <w:pPr>
        <w:spacing w:after="160" w:line="240" w:lineRule="auto"/>
        <w:jc w:val="left"/>
        <w:rPr>
          <w:rFonts w:cs="Times New Roman"/>
          <w:b/>
          <w:bCs/>
          <w:lang w:val="en-GB"/>
        </w:rPr>
      </w:pPr>
      <w:r w:rsidRPr="00DE51DD">
        <w:rPr>
          <w:rFonts w:cs="Times New Roman"/>
          <w:b/>
          <w:bCs/>
          <w:lang w:val="en-GB"/>
        </w:rPr>
        <w:t>..........................................................................................................................................................................</w:t>
      </w:r>
      <w:r w:rsidRPr="00DE51DD">
        <w:rPr>
          <w:rFonts w:cs="Times New Roman"/>
          <w:b/>
          <w:bCs/>
          <w:lang w:val="en-GB"/>
        </w:rPr>
        <w:br/>
        <w:t>..........................................................................................................................................................................</w:t>
      </w:r>
    </w:p>
    <w:p w14:paraId="04723DB6" w14:textId="77777777" w:rsidR="00DF7B38" w:rsidRPr="00DE51DD" w:rsidRDefault="00DF7B38" w:rsidP="00A52CCB">
      <w:pPr>
        <w:spacing w:after="0" w:line="240" w:lineRule="auto"/>
        <w:rPr>
          <w:rFonts w:cs="Times New Roman"/>
          <w:sz w:val="22"/>
          <w:lang w:val="en-GB"/>
        </w:rPr>
      </w:pPr>
    </w:p>
    <w:p w14:paraId="2DB629B6" w14:textId="0C74B958" w:rsidR="00DF7B38" w:rsidRPr="00DE51DD" w:rsidRDefault="005034B5" w:rsidP="00B37A05">
      <w:pPr>
        <w:spacing w:before="240" w:line="360" w:lineRule="auto"/>
        <w:rPr>
          <w:rFonts w:cs="Times New Roman"/>
          <w:szCs w:val="24"/>
          <w:lang w:val="en-GB"/>
        </w:rPr>
      </w:pPr>
      <w:r w:rsidRPr="00DE51DD">
        <w:rPr>
          <w:rFonts w:cs="Times New Roman"/>
          <w:b/>
          <w:bCs/>
          <w:szCs w:val="24"/>
          <w:lang w:val="en-GB"/>
        </w:rPr>
        <w:t xml:space="preserve">Reviewer’s name and </w:t>
      </w:r>
      <w:r w:rsidR="00DF7B38" w:rsidRPr="00DE51DD">
        <w:rPr>
          <w:rFonts w:cs="Times New Roman"/>
          <w:b/>
          <w:bCs/>
          <w:szCs w:val="24"/>
          <w:lang w:val="en-GB"/>
        </w:rPr>
        <w:t>e-mail:</w:t>
      </w:r>
      <w:r w:rsidR="00DF7B38" w:rsidRPr="00DE51DD">
        <w:rPr>
          <w:rFonts w:cs="Times New Roman"/>
          <w:szCs w:val="24"/>
          <w:lang w:val="en-GB"/>
        </w:rPr>
        <w:t xml:space="preserve"> ………………………………………………</w:t>
      </w:r>
      <w:r w:rsidR="00B37A05">
        <w:rPr>
          <w:rFonts w:cs="Times New Roman"/>
          <w:szCs w:val="24"/>
          <w:lang w:val="en-GB"/>
        </w:rPr>
        <w:t>..</w:t>
      </w:r>
    </w:p>
    <w:p w14:paraId="406B069B" w14:textId="74F70F3A" w:rsidR="00DF7B38" w:rsidRPr="00DE51DD" w:rsidRDefault="005B7E6C" w:rsidP="00B37A05">
      <w:pPr>
        <w:spacing w:line="360" w:lineRule="auto"/>
        <w:rPr>
          <w:rFonts w:cs="Times New Roman"/>
          <w:caps/>
          <w:szCs w:val="24"/>
          <w:lang w:val="en-GB"/>
        </w:rPr>
      </w:pPr>
      <w:r w:rsidRPr="00DE51DD">
        <w:rPr>
          <w:rFonts w:cs="Times New Roman"/>
          <w:b/>
          <w:bCs/>
          <w:szCs w:val="24"/>
          <w:lang w:val="en-GB"/>
        </w:rPr>
        <w:t>Reviewer</w:t>
      </w:r>
      <w:r>
        <w:rPr>
          <w:rFonts w:cs="Times New Roman"/>
          <w:b/>
          <w:bCs/>
          <w:szCs w:val="24"/>
          <w:lang w:val="en-GB"/>
        </w:rPr>
        <w:t>’</w:t>
      </w:r>
      <w:r w:rsidRPr="00DE51DD">
        <w:rPr>
          <w:rFonts w:cs="Times New Roman"/>
          <w:b/>
          <w:bCs/>
          <w:szCs w:val="24"/>
          <w:lang w:val="en-GB"/>
        </w:rPr>
        <w:t>s</w:t>
      </w:r>
      <w:r w:rsidR="00F76B4C" w:rsidRPr="00DE51DD">
        <w:rPr>
          <w:rFonts w:cs="Times New Roman"/>
          <w:b/>
          <w:bCs/>
          <w:szCs w:val="24"/>
          <w:lang w:val="en-GB"/>
        </w:rPr>
        <w:t xml:space="preserve"> affiliation</w:t>
      </w:r>
      <w:r w:rsidR="00DF7B38" w:rsidRPr="00DE51DD">
        <w:rPr>
          <w:rFonts w:cs="Times New Roman"/>
          <w:caps/>
          <w:szCs w:val="24"/>
          <w:lang w:val="en-GB"/>
        </w:rPr>
        <w:t>: ……………………………………………………....</w:t>
      </w:r>
      <w:r w:rsidR="00B37A05">
        <w:rPr>
          <w:rFonts w:cs="Times New Roman"/>
          <w:caps/>
          <w:szCs w:val="24"/>
          <w:lang w:val="en-GB"/>
        </w:rPr>
        <w:t>..</w:t>
      </w:r>
    </w:p>
    <w:p w14:paraId="64E939D4" w14:textId="45100EFE" w:rsidR="00DF7B38" w:rsidRPr="00DE51DD" w:rsidRDefault="00DF7B38" w:rsidP="00B37A05">
      <w:pPr>
        <w:spacing w:line="360" w:lineRule="auto"/>
        <w:rPr>
          <w:rFonts w:cs="Times New Roman"/>
          <w:szCs w:val="24"/>
          <w:lang w:val="en-GB"/>
        </w:rPr>
      </w:pPr>
      <w:r w:rsidRPr="00DE51DD">
        <w:rPr>
          <w:rFonts w:cs="Times New Roman"/>
          <w:b/>
          <w:bCs/>
          <w:szCs w:val="24"/>
          <w:lang w:val="en-GB"/>
        </w:rPr>
        <w:t>Dat</w:t>
      </w:r>
      <w:r w:rsidR="00B36743" w:rsidRPr="00DE51DD">
        <w:rPr>
          <w:rFonts w:cs="Times New Roman"/>
          <w:b/>
          <w:bCs/>
          <w:szCs w:val="24"/>
          <w:lang w:val="en-GB"/>
        </w:rPr>
        <w:t>e and signature</w:t>
      </w:r>
      <w:r w:rsidRPr="00DE51DD">
        <w:rPr>
          <w:rFonts w:cs="Times New Roman"/>
          <w:b/>
          <w:bCs/>
          <w:szCs w:val="24"/>
          <w:lang w:val="en-GB"/>
        </w:rPr>
        <w:t>:</w:t>
      </w:r>
      <w:r w:rsidRPr="00DE51DD">
        <w:rPr>
          <w:rFonts w:cs="Times New Roman"/>
          <w:szCs w:val="24"/>
          <w:lang w:val="en-GB"/>
        </w:rPr>
        <w:t xml:space="preserve"> …………………………………………………………</w:t>
      </w:r>
      <w:r w:rsidR="00B37A05">
        <w:rPr>
          <w:rFonts w:cs="Times New Roman"/>
          <w:szCs w:val="24"/>
          <w:lang w:val="en-GB"/>
        </w:rPr>
        <w:t>..</w:t>
      </w:r>
    </w:p>
    <w:sectPr w:rsidR="00DF7B38" w:rsidRPr="00DE51DD" w:rsidSect="00B4547E">
      <w:footerReference w:type="default" r:id="rId7"/>
      <w:headerReference w:type="first" r:id="rId8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85F3" w14:textId="77777777" w:rsidR="003C3610" w:rsidRDefault="003C3610" w:rsidP="00BB7E68">
      <w:pPr>
        <w:spacing w:after="0" w:line="240" w:lineRule="auto"/>
      </w:pPr>
      <w:r>
        <w:separator/>
      </w:r>
    </w:p>
  </w:endnote>
  <w:endnote w:type="continuationSeparator" w:id="0">
    <w:p w14:paraId="5365E7CC" w14:textId="77777777" w:rsidR="003C3610" w:rsidRDefault="003C3610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81DCF" w14:textId="77777777" w:rsidR="003C3610" w:rsidRDefault="003C3610" w:rsidP="00BB7E68">
      <w:pPr>
        <w:spacing w:after="0" w:line="240" w:lineRule="auto"/>
      </w:pPr>
      <w:r>
        <w:separator/>
      </w:r>
    </w:p>
  </w:footnote>
  <w:footnote w:type="continuationSeparator" w:id="0">
    <w:p w14:paraId="4BC360C0" w14:textId="77777777" w:rsidR="003C3610" w:rsidRDefault="003C3610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903" w14:textId="4E8172A7" w:rsidR="00BB7E68" w:rsidRPr="002C0C29" w:rsidRDefault="00952AC5" w:rsidP="00C51D2F">
    <w:pPr>
      <w:pStyle w:val="Nagwek1"/>
      <w:spacing w:afterLines="30" w:after="72"/>
      <w:ind w:right="1418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A8F9FB" wp14:editId="470FBA30">
          <wp:simplePos x="0" y="0"/>
          <wp:positionH relativeFrom="column">
            <wp:posOffset>5409754</wp:posOffset>
          </wp:positionH>
          <wp:positionV relativeFrom="paragraph">
            <wp:posOffset>5034</wp:posOffset>
          </wp:positionV>
          <wp:extent cx="1334483" cy="5715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8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B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614C22F" wp14:editId="0BAFCB31">
          <wp:simplePos x="0" y="0"/>
          <wp:positionH relativeFrom="column">
            <wp:posOffset>-222927</wp:posOffset>
          </wp:positionH>
          <wp:positionV relativeFrom="page">
            <wp:posOffset>247413</wp:posOffset>
          </wp:positionV>
          <wp:extent cx="819150" cy="77978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B06FBA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49192E" wp14:editId="547635F6">
          <wp:simplePos x="0" y="0"/>
          <wp:positionH relativeFrom="column">
            <wp:posOffset>8137208</wp:posOffset>
          </wp:positionH>
          <wp:positionV relativeFrom="page">
            <wp:posOffset>280035</wp:posOffset>
          </wp:positionV>
          <wp:extent cx="1095375" cy="819150"/>
          <wp:effectExtent l="0" t="0" r="0" b="0"/>
          <wp:wrapTight wrapText="bothSides">
            <wp:wrapPolygon edited="0">
              <wp:start x="9016" y="502"/>
              <wp:lineTo x="6762" y="2009"/>
              <wp:lineTo x="2630" y="7033"/>
              <wp:lineTo x="2630" y="11553"/>
              <wp:lineTo x="4508" y="17581"/>
              <wp:lineTo x="7137" y="19591"/>
              <wp:lineTo x="7889" y="20595"/>
              <wp:lineTo x="13148" y="20595"/>
              <wp:lineTo x="14650" y="17581"/>
              <wp:lineTo x="18407" y="14065"/>
              <wp:lineTo x="18783" y="9042"/>
              <wp:lineTo x="16904" y="2512"/>
              <wp:lineTo x="12021" y="502"/>
              <wp:lineTo x="9016" y="502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B06FBA">
      <w:rPr>
        <w:b/>
        <w:sz w:val="28"/>
        <w:szCs w:val="28"/>
        <w:lang w:val="en-US"/>
      </w:rPr>
      <w:t>Studia  Ecologiae  et  Bioethicae</w:t>
    </w:r>
    <w:r w:rsidR="00BB7E68" w:rsidRPr="00B06FBA">
      <w:rPr>
        <w:b/>
        <w:spacing w:val="-20"/>
        <w:sz w:val="28"/>
        <w:szCs w:val="28"/>
        <w:lang w:val="en-US"/>
      </w:rPr>
      <w:t xml:space="preserve"> </w:t>
    </w:r>
    <w:r w:rsidR="00BB7E68" w:rsidRPr="00B06FBA">
      <w:rPr>
        <w:b/>
        <w:spacing w:val="-20"/>
        <w:sz w:val="28"/>
        <w:szCs w:val="28"/>
        <w:lang w:val="en-US"/>
      </w:rPr>
      <w:br/>
    </w:r>
    <w:r w:rsidR="00BB7E68" w:rsidRPr="00B06FBA">
      <w:rPr>
        <w:b/>
        <w:smallCaps/>
        <w:sz w:val="28"/>
        <w:szCs w:val="28"/>
        <w:lang w:val="en-US"/>
      </w:rPr>
      <w:t>Cardinal  Stefan  Wyszynski  University  in  Warsaw</w:t>
    </w:r>
    <w:r w:rsidR="00BB7E68" w:rsidRPr="00BB7E68">
      <w:rPr>
        <w:b/>
        <w:smallCaps/>
        <w:sz w:val="28"/>
        <w:lang w:val="en-US"/>
      </w:rPr>
      <w:br/>
    </w:r>
    <w:r w:rsidR="00BB7E68" w:rsidRPr="00BB7E68">
      <w:rPr>
        <w:lang w:val="en-US"/>
      </w:rPr>
      <w:t xml:space="preserve">ul. Wóycickiego 1/3, </w:t>
    </w:r>
    <w:r w:rsidR="00474501">
      <w:rPr>
        <w:lang w:val="en-US"/>
      </w:rPr>
      <w:t>b</w:t>
    </w:r>
    <w:r w:rsidR="00BB7E68" w:rsidRPr="00BB7E68">
      <w:rPr>
        <w:lang w:val="en-US"/>
      </w:rPr>
      <w:t xml:space="preserve">uilding 23, </w:t>
    </w:r>
    <w:r w:rsidR="00474501">
      <w:rPr>
        <w:lang w:val="en-US"/>
      </w:rPr>
      <w:t>o</w:t>
    </w:r>
    <w:r w:rsidR="00BB7E68" w:rsidRPr="00BB7E68">
      <w:rPr>
        <w:lang w:val="en-US"/>
      </w:rPr>
      <w:t>ffice 2</w:t>
    </w:r>
    <w:r w:rsidR="00B46203">
      <w:rPr>
        <w:lang w:val="en-US"/>
      </w:rPr>
      <w:t>1</w:t>
    </w:r>
    <w:r w:rsidR="00BB7E68" w:rsidRPr="00BB7E68">
      <w:rPr>
        <w:lang w:val="en-US"/>
      </w:rPr>
      <w:t xml:space="preserve">3, </w:t>
    </w:r>
    <w:r w:rsidR="00B06FBA" w:rsidRPr="00BB7E68">
      <w:rPr>
        <w:lang w:val="en-US"/>
      </w:rPr>
      <w:t>01-938 Warsaw</w:t>
    </w:r>
    <w:r w:rsidR="00B06FBA">
      <w:rPr>
        <w:lang w:val="en-US"/>
      </w:rPr>
      <w:t>, Poland</w:t>
    </w:r>
    <w:r w:rsidR="00B06FBA" w:rsidRPr="00BB7E68">
      <w:rPr>
        <w:lang w:val="en-US"/>
      </w:rPr>
      <w:t xml:space="preserve"> </w:t>
    </w:r>
    <w:r w:rsidR="002C0C29">
      <w:rPr>
        <w:lang w:val="en-US"/>
      </w:rPr>
      <w:br/>
      <w:t xml:space="preserve">e-mail:  </w:t>
    </w:r>
    <w:r w:rsidR="00BB7E68" w:rsidRPr="00C51D2F">
      <w:rPr>
        <w:lang w:val="en-US"/>
      </w:rPr>
      <w:t>seib@uksw.edu.pl</w:t>
    </w:r>
    <w:r w:rsidR="002C0C29">
      <w:rPr>
        <w:lang w:val="en-US"/>
      </w:rPr>
      <w:t xml:space="preserve">   www.seib.uksw.edu.pl </w:t>
    </w:r>
  </w:p>
  <w:p w14:paraId="79150957" w14:textId="477CEEC7" w:rsidR="00BB7E68" w:rsidRPr="00BB7E68" w:rsidRDefault="00BB7E68" w:rsidP="00957DB9">
    <w:pPr>
      <w:pStyle w:val="Tekstpodstawowy"/>
      <w:jc w:val="center"/>
      <w:rPr>
        <w:lang w:val="en-US"/>
      </w:rPr>
    </w:pPr>
    <w:r w:rsidRPr="00BB7E68">
      <w:rPr>
        <w:sz w:val="16"/>
        <w:szCs w:val="16"/>
        <w:lang w:val="en-US"/>
      </w:rPr>
      <w:t>_____________________________</w:t>
    </w:r>
    <w:r w:rsidR="009A2C05">
      <w:rPr>
        <w:sz w:val="16"/>
        <w:szCs w:val="16"/>
        <w:lang w:val="en-US"/>
      </w:rPr>
      <w:t>_____</w:t>
    </w:r>
    <w:r w:rsidRPr="00BB7E68">
      <w:rPr>
        <w:sz w:val="16"/>
        <w:szCs w:val="16"/>
        <w:lang w:val="en-US"/>
      </w:rPr>
      <w:t>__________________________________________________________________</w:t>
    </w:r>
    <w:r w:rsidR="00957DB9">
      <w:rPr>
        <w:sz w:val="16"/>
        <w:szCs w:val="16"/>
        <w:lang w:val="en-US"/>
      </w:rPr>
      <w:t>_______</w:t>
    </w:r>
    <w:r w:rsidRPr="00BB7E68">
      <w:rPr>
        <w:sz w:val="16"/>
        <w:szCs w:val="16"/>
        <w:lang w:val="en-US"/>
      </w:rPr>
      <w:t>____________________</w:t>
    </w:r>
  </w:p>
  <w:p w14:paraId="4F75086A" w14:textId="77777777" w:rsidR="00BB7E68" w:rsidRPr="00B06FBA" w:rsidRDefault="00BB7E68" w:rsidP="00BB7E68">
    <w:pPr>
      <w:pStyle w:val="Nagwek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327A"/>
    <w:multiLevelType w:val="multilevel"/>
    <w:tmpl w:val="CAA47800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9C6335A"/>
    <w:multiLevelType w:val="multilevel"/>
    <w:tmpl w:val="91A028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3"/>
  </w:num>
  <w:num w:numId="2" w16cid:durableId="242882052">
    <w:abstractNumId w:val="4"/>
  </w:num>
  <w:num w:numId="3" w16cid:durableId="378937114">
    <w:abstractNumId w:val="0"/>
  </w:num>
  <w:num w:numId="4" w16cid:durableId="259677759">
    <w:abstractNumId w:val="5"/>
  </w:num>
  <w:num w:numId="5" w16cid:durableId="1028533183">
    <w:abstractNumId w:val="6"/>
  </w:num>
  <w:num w:numId="6" w16cid:durableId="993801409">
    <w:abstractNumId w:val="1"/>
  </w:num>
  <w:num w:numId="7" w16cid:durableId="208590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11D33"/>
    <w:rsid w:val="000125EE"/>
    <w:rsid w:val="000608A4"/>
    <w:rsid w:val="00075406"/>
    <w:rsid w:val="00083122"/>
    <w:rsid w:val="000C1EE7"/>
    <w:rsid w:val="000C6290"/>
    <w:rsid w:val="000D4F30"/>
    <w:rsid w:val="000E38C2"/>
    <w:rsid w:val="00107354"/>
    <w:rsid w:val="00141D19"/>
    <w:rsid w:val="00143102"/>
    <w:rsid w:val="00166969"/>
    <w:rsid w:val="00186B45"/>
    <w:rsid w:val="0019173F"/>
    <w:rsid w:val="001C7339"/>
    <w:rsid w:val="0022343F"/>
    <w:rsid w:val="00226D5F"/>
    <w:rsid w:val="00250594"/>
    <w:rsid w:val="00251FEB"/>
    <w:rsid w:val="00261216"/>
    <w:rsid w:val="0026624D"/>
    <w:rsid w:val="00284962"/>
    <w:rsid w:val="002C0C29"/>
    <w:rsid w:val="002D140C"/>
    <w:rsid w:val="002E2236"/>
    <w:rsid w:val="002E735A"/>
    <w:rsid w:val="003069BA"/>
    <w:rsid w:val="003143E3"/>
    <w:rsid w:val="0032392D"/>
    <w:rsid w:val="003506CD"/>
    <w:rsid w:val="0036266B"/>
    <w:rsid w:val="00365234"/>
    <w:rsid w:val="00371DBB"/>
    <w:rsid w:val="003B4695"/>
    <w:rsid w:val="003C3610"/>
    <w:rsid w:val="003C58CB"/>
    <w:rsid w:val="003F109D"/>
    <w:rsid w:val="003F1988"/>
    <w:rsid w:val="0041550D"/>
    <w:rsid w:val="0042047E"/>
    <w:rsid w:val="004278CE"/>
    <w:rsid w:val="0046708A"/>
    <w:rsid w:val="00471E7F"/>
    <w:rsid w:val="00474501"/>
    <w:rsid w:val="00475603"/>
    <w:rsid w:val="00493131"/>
    <w:rsid w:val="004B0DBC"/>
    <w:rsid w:val="004C2567"/>
    <w:rsid w:val="005034B5"/>
    <w:rsid w:val="00522377"/>
    <w:rsid w:val="00523FEE"/>
    <w:rsid w:val="00546EE6"/>
    <w:rsid w:val="00565E61"/>
    <w:rsid w:val="005673BD"/>
    <w:rsid w:val="00575878"/>
    <w:rsid w:val="005B7E6C"/>
    <w:rsid w:val="005C3456"/>
    <w:rsid w:val="005E4C68"/>
    <w:rsid w:val="006046DF"/>
    <w:rsid w:val="00604BE1"/>
    <w:rsid w:val="00650BD8"/>
    <w:rsid w:val="006A498C"/>
    <w:rsid w:val="006F208B"/>
    <w:rsid w:val="006F7476"/>
    <w:rsid w:val="00703E8D"/>
    <w:rsid w:val="007216E4"/>
    <w:rsid w:val="0073105E"/>
    <w:rsid w:val="007A552B"/>
    <w:rsid w:val="007A6822"/>
    <w:rsid w:val="007B7DC1"/>
    <w:rsid w:val="008243D1"/>
    <w:rsid w:val="00831626"/>
    <w:rsid w:val="00846C3B"/>
    <w:rsid w:val="00850BC0"/>
    <w:rsid w:val="00851E92"/>
    <w:rsid w:val="00857FC4"/>
    <w:rsid w:val="008623EF"/>
    <w:rsid w:val="00864359"/>
    <w:rsid w:val="008B7FA1"/>
    <w:rsid w:val="008C068F"/>
    <w:rsid w:val="008C4131"/>
    <w:rsid w:val="008D5493"/>
    <w:rsid w:val="008D5A0E"/>
    <w:rsid w:val="008E4CAB"/>
    <w:rsid w:val="008F38B6"/>
    <w:rsid w:val="00905F0C"/>
    <w:rsid w:val="00952AC5"/>
    <w:rsid w:val="00957DB9"/>
    <w:rsid w:val="009713A3"/>
    <w:rsid w:val="009A2C05"/>
    <w:rsid w:val="009A63A1"/>
    <w:rsid w:val="009C5604"/>
    <w:rsid w:val="009F02DA"/>
    <w:rsid w:val="009F04D0"/>
    <w:rsid w:val="00A11F00"/>
    <w:rsid w:val="00A24B8B"/>
    <w:rsid w:val="00A52CCB"/>
    <w:rsid w:val="00A64D18"/>
    <w:rsid w:val="00A74DA9"/>
    <w:rsid w:val="00A9783A"/>
    <w:rsid w:val="00AA5E92"/>
    <w:rsid w:val="00AB4652"/>
    <w:rsid w:val="00AC6CFE"/>
    <w:rsid w:val="00AD29C4"/>
    <w:rsid w:val="00B06FBA"/>
    <w:rsid w:val="00B36743"/>
    <w:rsid w:val="00B37A05"/>
    <w:rsid w:val="00B4547E"/>
    <w:rsid w:val="00B46203"/>
    <w:rsid w:val="00B573FF"/>
    <w:rsid w:val="00B6049A"/>
    <w:rsid w:val="00B61623"/>
    <w:rsid w:val="00BA78E5"/>
    <w:rsid w:val="00BB7E68"/>
    <w:rsid w:val="00BF1264"/>
    <w:rsid w:val="00BF1D4B"/>
    <w:rsid w:val="00C010B4"/>
    <w:rsid w:val="00C07C2E"/>
    <w:rsid w:val="00C11D86"/>
    <w:rsid w:val="00C26CD6"/>
    <w:rsid w:val="00C27866"/>
    <w:rsid w:val="00C51D2F"/>
    <w:rsid w:val="00C553FF"/>
    <w:rsid w:val="00C85AA5"/>
    <w:rsid w:val="00C87A53"/>
    <w:rsid w:val="00C9485C"/>
    <w:rsid w:val="00CA6445"/>
    <w:rsid w:val="00CC169B"/>
    <w:rsid w:val="00CD5A3F"/>
    <w:rsid w:val="00CF18CB"/>
    <w:rsid w:val="00D03B55"/>
    <w:rsid w:val="00D62A21"/>
    <w:rsid w:val="00D95F3A"/>
    <w:rsid w:val="00DA084A"/>
    <w:rsid w:val="00DB3B87"/>
    <w:rsid w:val="00DB7E7E"/>
    <w:rsid w:val="00DE51DD"/>
    <w:rsid w:val="00DE6EF6"/>
    <w:rsid w:val="00DF7B38"/>
    <w:rsid w:val="00E03661"/>
    <w:rsid w:val="00E05D44"/>
    <w:rsid w:val="00E1163B"/>
    <w:rsid w:val="00E53851"/>
    <w:rsid w:val="00E6470B"/>
    <w:rsid w:val="00E73171"/>
    <w:rsid w:val="00E92682"/>
    <w:rsid w:val="00ED16D4"/>
    <w:rsid w:val="00ED59B1"/>
    <w:rsid w:val="00EE118C"/>
    <w:rsid w:val="00EE1BE1"/>
    <w:rsid w:val="00EE571D"/>
    <w:rsid w:val="00EF3671"/>
    <w:rsid w:val="00F76B4C"/>
    <w:rsid w:val="00F8183B"/>
    <w:rsid w:val="00F86F89"/>
    <w:rsid w:val="00FC55D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2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3850</Characters>
  <Application>Microsoft Office Word</Application>
  <DocSecurity>0</DocSecurity>
  <Lines>160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2025-12-16T10:40:00Z</dcterms:created>
  <dcterms:modified xsi:type="dcterms:W3CDTF">2025-12-16T16:51:00Z</dcterms:modified>
</cp:coreProperties>
</file>